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1479" w14:textId="47AFDDDA" w:rsidR="00A54371" w:rsidRPr="00A00993" w:rsidRDefault="009060C5" w:rsidP="00096293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Kaden, den </w:t>
      </w:r>
      <w:r w:rsidR="00CC6B2D">
        <w:rPr>
          <w:rFonts w:ascii="Tahoma" w:hAnsi="Tahoma" w:cs="Tahoma"/>
          <w:sz w:val="22"/>
          <w:szCs w:val="22"/>
        </w:rPr>
        <w:t>1</w:t>
      </w:r>
      <w:r w:rsidR="00F44146">
        <w:rPr>
          <w:rFonts w:ascii="Tahoma" w:hAnsi="Tahoma" w:cs="Tahoma"/>
          <w:sz w:val="22"/>
          <w:szCs w:val="22"/>
        </w:rPr>
        <w:t>9</w:t>
      </w:r>
      <w:r w:rsidR="00211909">
        <w:rPr>
          <w:rFonts w:ascii="Tahoma" w:hAnsi="Tahoma" w:cs="Tahoma"/>
          <w:sz w:val="22"/>
          <w:szCs w:val="22"/>
        </w:rPr>
        <w:t xml:space="preserve">. </w:t>
      </w:r>
      <w:r w:rsidR="005F29C2">
        <w:rPr>
          <w:rFonts w:ascii="Tahoma" w:hAnsi="Tahoma" w:cs="Tahoma"/>
          <w:sz w:val="22"/>
          <w:szCs w:val="22"/>
        </w:rPr>
        <w:t>Septem</w:t>
      </w:r>
      <w:r w:rsidR="00211909">
        <w:rPr>
          <w:rFonts w:ascii="Tahoma" w:hAnsi="Tahoma" w:cs="Tahoma"/>
          <w:sz w:val="22"/>
          <w:szCs w:val="22"/>
        </w:rPr>
        <w:t>ber 202</w:t>
      </w:r>
      <w:r w:rsidR="00F44146">
        <w:rPr>
          <w:rFonts w:ascii="Tahoma" w:hAnsi="Tahoma" w:cs="Tahoma"/>
          <w:sz w:val="22"/>
          <w:szCs w:val="22"/>
        </w:rPr>
        <w:t>5</w:t>
      </w:r>
    </w:p>
    <w:p w14:paraId="12960EA5" w14:textId="77777777" w:rsidR="00A54371" w:rsidRPr="00D0717E" w:rsidRDefault="00A54371">
      <w:pPr>
        <w:rPr>
          <w:rFonts w:ascii="Brush Script MT" w:hAnsi="Brush Script MT" w:cs="Tahoma"/>
          <w:sz w:val="48"/>
          <w:szCs w:val="40"/>
        </w:rPr>
      </w:pPr>
      <w:r w:rsidRPr="00D0717E">
        <w:rPr>
          <w:rFonts w:ascii="Brush Script MT" w:hAnsi="Brush Script MT" w:cs="Tahoma"/>
          <w:sz w:val="48"/>
          <w:szCs w:val="40"/>
        </w:rPr>
        <w:t>Hallo liebe Tanzsportfreunde!</w:t>
      </w:r>
    </w:p>
    <w:p w14:paraId="21BC9B9F" w14:textId="77777777" w:rsidR="00A54371" w:rsidRPr="00A00993" w:rsidRDefault="00A54371">
      <w:pPr>
        <w:rPr>
          <w:rFonts w:ascii="Tahoma" w:hAnsi="Tahoma" w:cs="Tahoma"/>
          <w:sz w:val="22"/>
          <w:szCs w:val="22"/>
        </w:rPr>
      </w:pPr>
    </w:p>
    <w:p w14:paraId="468A5592" w14:textId="20451CFA" w:rsidR="00A54371" w:rsidRPr="00495DF8" w:rsidRDefault="00A54371">
      <w:pPr>
        <w:rPr>
          <w:rFonts w:ascii="Tahoma" w:hAnsi="Tahoma" w:cs="Tahoma"/>
          <w:b/>
          <w:sz w:val="22"/>
          <w:szCs w:val="22"/>
        </w:rPr>
      </w:pPr>
      <w:r w:rsidRPr="00A00993">
        <w:rPr>
          <w:rFonts w:ascii="Tahoma" w:hAnsi="Tahoma" w:cs="Tahoma"/>
          <w:sz w:val="22"/>
          <w:szCs w:val="22"/>
        </w:rPr>
        <w:t>Hiermit möc</w:t>
      </w:r>
      <w:r w:rsidR="00CF1FE4">
        <w:rPr>
          <w:rFonts w:ascii="Tahoma" w:hAnsi="Tahoma" w:cs="Tahoma"/>
          <w:sz w:val="22"/>
          <w:szCs w:val="22"/>
        </w:rPr>
        <w:t>h</w:t>
      </w:r>
      <w:r w:rsidR="00F8073D">
        <w:rPr>
          <w:rFonts w:ascii="Tahoma" w:hAnsi="Tahoma" w:cs="Tahoma"/>
          <w:sz w:val="22"/>
          <w:szCs w:val="22"/>
        </w:rPr>
        <w:t>t</w:t>
      </w:r>
      <w:r w:rsidR="009060C5">
        <w:rPr>
          <w:rFonts w:ascii="Tahoma" w:hAnsi="Tahoma" w:cs="Tahoma"/>
          <w:sz w:val="22"/>
          <w:szCs w:val="22"/>
        </w:rPr>
        <w:t xml:space="preserve">en wir </w:t>
      </w:r>
      <w:r w:rsidR="00A57FB7">
        <w:rPr>
          <w:rFonts w:ascii="Tahoma" w:hAnsi="Tahoma" w:cs="Tahoma"/>
          <w:sz w:val="22"/>
          <w:szCs w:val="22"/>
        </w:rPr>
        <w:t>E</w:t>
      </w:r>
      <w:r w:rsidR="009060C5">
        <w:rPr>
          <w:rFonts w:ascii="Tahoma" w:hAnsi="Tahoma" w:cs="Tahoma"/>
          <w:sz w:val="22"/>
          <w:szCs w:val="22"/>
        </w:rPr>
        <w:t xml:space="preserve">uch </w:t>
      </w:r>
      <w:r w:rsidR="00B2644A">
        <w:rPr>
          <w:rFonts w:ascii="Tahoma" w:hAnsi="Tahoma" w:cs="Tahoma"/>
          <w:sz w:val="22"/>
          <w:szCs w:val="22"/>
        </w:rPr>
        <w:t>herzlich</w:t>
      </w:r>
      <w:r w:rsidR="009060C5">
        <w:rPr>
          <w:rFonts w:ascii="Tahoma" w:hAnsi="Tahoma" w:cs="Tahoma"/>
          <w:sz w:val="22"/>
          <w:szCs w:val="22"/>
        </w:rPr>
        <w:t xml:space="preserve"> z</w:t>
      </w:r>
      <w:r w:rsidR="00612EE0">
        <w:rPr>
          <w:rFonts w:ascii="Tahoma" w:hAnsi="Tahoma" w:cs="Tahoma"/>
          <w:sz w:val="22"/>
          <w:szCs w:val="22"/>
        </w:rPr>
        <w:t>um</w:t>
      </w:r>
      <w:r w:rsidRPr="005F204B">
        <w:rPr>
          <w:rFonts w:ascii="Tahoma" w:hAnsi="Tahoma" w:cs="Tahoma"/>
          <w:b/>
          <w:sz w:val="22"/>
          <w:szCs w:val="22"/>
        </w:rPr>
        <w:t xml:space="preserve"> </w:t>
      </w:r>
      <w:r w:rsidRPr="00495DF8">
        <w:rPr>
          <w:rFonts w:ascii="Tahoma" w:hAnsi="Tahoma" w:cs="Tahoma"/>
          <w:b/>
          <w:sz w:val="22"/>
          <w:szCs w:val="22"/>
        </w:rPr>
        <w:t>Tanzturnie</w:t>
      </w:r>
      <w:r w:rsidR="00CF1FE4" w:rsidRPr="00495DF8">
        <w:rPr>
          <w:rFonts w:ascii="Tahoma" w:hAnsi="Tahoma" w:cs="Tahoma"/>
          <w:b/>
          <w:sz w:val="22"/>
          <w:szCs w:val="22"/>
        </w:rPr>
        <w:t xml:space="preserve">r des </w:t>
      </w:r>
      <w:r w:rsidR="00D55B10" w:rsidRPr="00495DF8">
        <w:rPr>
          <w:rFonts w:ascii="Tahoma" w:hAnsi="Tahoma" w:cs="Tahoma"/>
          <w:b/>
          <w:sz w:val="22"/>
          <w:szCs w:val="22"/>
        </w:rPr>
        <w:t>TSV Phönix Kaden e.V.</w:t>
      </w:r>
      <w:r w:rsidR="00D55B10" w:rsidRPr="005F204B">
        <w:rPr>
          <w:rFonts w:ascii="Tahoma" w:hAnsi="Tahoma" w:cs="Tahoma"/>
          <w:sz w:val="22"/>
          <w:szCs w:val="22"/>
        </w:rPr>
        <w:t xml:space="preserve"> am </w:t>
      </w:r>
      <w:r w:rsidR="00F44146">
        <w:rPr>
          <w:rFonts w:ascii="Tahoma" w:hAnsi="Tahoma" w:cs="Tahoma"/>
          <w:b/>
          <w:sz w:val="22"/>
          <w:szCs w:val="22"/>
        </w:rPr>
        <w:t>28</w:t>
      </w:r>
      <w:r w:rsidR="009060C5">
        <w:rPr>
          <w:rFonts w:ascii="Tahoma" w:hAnsi="Tahoma" w:cs="Tahoma"/>
          <w:b/>
          <w:sz w:val="22"/>
          <w:szCs w:val="22"/>
        </w:rPr>
        <w:t>.</w:t>
      </w:r>
      <w:r w:rsidR="00332521">
        <w:rPr>
          <w:rFonts w:ascii="Tahoma" w:hAnsi="Tahoma" w:cs="Tahoma"/>
          <w:b/>
          <w:sz w:val="22"/>
          <w:szCs w:val="22"/>
        </w:rPr>
        <w:t xml:space="preserve"> </w:t>
      </w:r>
      <w:r w:rsidR="00F44146">
        <w:rPr>
          <w:rFonts w:ascii="Tahoma" w:hAnsi="Tahoma" w:cs="Tahoma"/>
          <w:b/>
          <w:sz w:val="22"/>
          <w:szCs w:val="22"/>
        </w:rPr>
        <w:t>Februar</w:t>
      </w:r>
      <w:r w:rsidRPr="00A00993">
        <w:rPr>
          <w:rFonts w:ascii="Tahoma" w:hAnsi="Tahoma" w:cs="Tahoma"/>
          <w:b/>
          <w:sz w:val="22"/>
          <w:szCs w:val="22"/>
        </w:rPr>
        <w:t xml:space="preserve"> 20</w:t>
      </w:r>
      <w:r w:rsidR="006929E2">
        <w:rPr>
          <w:rFonts w:ascii="Tahoma" w:hAnsi="Tahoma" w:cs="Tahoma"/>
          <w:b/>
          <w:sz w:val="22"/>
          <w:szCs w:val="22"/>
        </w:rPr>
        <w:t>2</w:t>
      </w:r>
      <w:r w:rsidR="00F44146">
        <w:rPr>
          <w:rFonts w:ascii="Tahoma" w:hAnsi="Tahoma" w:cs="Tahoma"/>
          <w:b/>
          <w:sz w:val="22"/>
          <w:szCs w:val="22"/>
        </w:rPr>
        <w:t>6</w:t>
      </w:r>
      <w:r w:rsidRPr="00A00993">
        <w:rPr>
          <w:rFonts w:ascii="Tahoma" w:hAnsi="Tahoma" w:cs="Tahoma"/>
          <w:sz w:val="22"/>
          <w:szCs w:val="22"/>
        </w:rPr>
        <w:t xml:space="preserve"> in der</w:t>
      </w:r>
      <w:r w:rsidR="00612EE0">
        <w:rPr>
          <w:rFonts w:ascii="Tahoma" w:hAnsi="Tahoma" w:cs="Tahoma"/>
          <w:sz w:val="22"/>
          <w:szCs w:val="22"/>
        </w:rPr>
        <w:t xml:space="preserve"> </w:t>
      </w:r>
      <w:r w:rsidR="00612EE0" w:rsidRPr="00612EE0">
        <w:rPr>
          <w:rFonts w:ascii="Tahoma" w:hAnsi="Tahoma" w:cs="Tahoma"/>
          <w:b/>
          <w:bCs/>
          <w:sz w:val="22"/>
          <w:szCs w:val="22"/>
        </w:rPr>
        <w:t>Sport- und Kulturhalle</w:t>
      </w:r>
      <w:r w:rsidR="005F204B" w:rsidRPr="006929E2">
        <w:rPr>
          <w:rFonts w:ascii="Tahoma" w:hAnsi="Tahoma" w:cs="Tahoma"/>
          <w:b/>
          <w:sz w:val="22"/>
          <w:szCs w:val="22"/>
        </w:rPr>
        <w:t xml:space="preserve"> in </w:t>
      </w:r>
      <w:r w:rsidR="00D55B10" w:rsidRPr="006929E2">
        <w:rPr>
          <w:rFonts w:ascii="Tahoma" w:hAnsi="Tahoma" w:cs="Tahoma"/>
          <w:b/>
          <w:sz w:val="22"/>
          <w:szCs w:val="22"/>
        </w:rPr>
        <w:t xml:space="preserve">56414 </w:t>
      </w:r>
      <w:proofErr w:type="spellStart"/>
      <w:r w:rsidR="00612EE0">
        <w:rPr>
          <w:rFonts w:ascii="Tahoma" w:hAnsi="Tahoma" w:cs="Tahoma"/>
          <w:b/>
          <w:sz w:val="22"/>
          <w:szCs w:val="22"/>
        </w:rPr>
        <w:t>Wallmerod</w:t>
      </w:r>
      <w:proofErr w:type="spellEnd"/>
      <w:r w:rsidR="00D55B10">
        <w:rPr>
          <w:rFonts w:ascii="Tahoma" w:hAnsi="Tahoma" w:cs="Tahoma"/>
          <w:sz w:val="22"/>
          <w:szCs w:val="22"/>
        </w:rPr>
        <w:t xml:space="preserve"> </w:t>
      </w:r>
      <w:r w:rsidRPr="00A00993">
        <w:rPr>
          <w:rFonts w:ascii="Tahoma" w:hAnsi="Tahoma" w:cs="Tahoma"/>
          <w:sz w:val="22"/>
          <w:szCs w:val="22"/>
        </w:rPr>
        <w:t>einladen.</w:t>
      </w:r>
    </w:p>
    <w:p w14:paraId="4401962F" w14:textId="77777777" w:rsidR="00542F4E" w:rsidRPr="00A00993" w:rsidRDefault="00542F4E">
      <w:pPr>
        <w:rPr>
          <w:rFonts w:ascii="Tahoma" w:hAnsi="Tahoma" w:cs="Tahoma"/>
          <w:sz w:val="22"/>
          <w:szCs w:val="22"/>
        </w:rPr>
      </w:pPr>
    </w:p>
    <w:p w14:paraId="0BEB623E" w14:textId="4EE40C92" w:rsidR="00A54371" w:rsidRDefault="00A54371">
      <w:pPr>
        <w:rPr>
          <w:rFonts w:ascii="Tahoma" w:hAnsi="Tahoma" w:cs="Tahoma"/>
          <w:sz w:val="22"/>
          <w:szCs w:val="22"/>
        </w:rPr>
      </w:pPr>
      <w:r w:rsidRPr="00A00993">
        <w:rPr>
          <w:rFonts w:ascii="Tahoma" w:hAnsi="Tahoma" w:cs="Tahoma"/>
          <w:sz w:val="22"/>
          <w:szCs w:val="22"/>
        </w:rPr>
        <w:t xml:space="preserve">Beginnen </w:t>
      </w:r>
      <w:r w:rsidR="007944E6" w:rsidRPr="00A00993">
        <w:rPr>
          <w:rFonts w:ascii="Tahoma" w:hAnsi="Tahoma" w:cs="Tahoma"/>
          <w:sz w:val="22"/>
          <w:szCs w:val="22"/>
        </w:rPr>
        <w:t>werden</w:t>
      </w:r>
      <w:r w:rsidR="00111954">
        <w:rPr>
          <w:rFonts w:ascii="Tahoma" w:hAnsi="Tahoma" w:cs="Tahoma"/>
          <w:sz w:val="22"/>
          <w:szCs w:val="22"/>
        </w:rPr>
        <w:t xml:space="preserve"> wir </w:t>
      </w:r>
      <w:r w:rsidRPr="00A00993">
        <w:rPr>
          <w:rFonts w:ascii="Tahoma" w:hAnsi="Tahoma" w:cs="Tahoma"/>
          <w:sz w:val="22"/>
          <w:szCs w:val="22"/>
        </w:rPr>
        <w:t>mittags um 1</w:t>
      </w:r>
      <w:r w:rsidR="00A720ED">
        <w:rPr>
          <w:rFonts w:ascii="Tahoma" w:hAnsi="Tahoma" w:cs="Tahoma"/>
          <w:sz w:val="22"/>
          <w:szCs w:val="22"/>
        </w:rPr>
        <w:t>2</w:t>
      </w:r>
      <w:r w:rsidRPr="00A00993">
        <w:rPr>
          <w:rFonts w:ascii="Tahoma" w:hAnsi="Tahoma" w:cs="Tahoma"/>
          <w:sz w:val="22"/>
          <w:szCs w:val="22"/>
        </w:rPr>
        <w:t xml:space="preserve">.00 Uhr (Einlass </w:t>
      </w:r>
      <w:r w:rsidR="007944E6" w:rsidRPr="00A00993">
        <w:rPr>
          <w:rFonts w:ascii="Tahoma" w:hAnsi="Tahoma" w:cs="Tahoma"/>
          <w:sz w:val="22"/>
          <w:szCs w:val="22"/>
        </w:rPr>
        <w:t>ab</w:t>
      </w:r>
      <w:r w:rsidRPr="00A00993">
        <w:rPr>
          <w:rFonts w:ascii="Tahoma" w:hAnsi="Tahoma" w:cs="Tahoma"/>
          <w:sz w:val="22"/>
          <w:szCs w:val="22"/>
        </w:rPr>
        <w:t xml:space="preserve"> 1</w:t>
      </w:r>
      <w:r w:rsidR="00A720ED">
        <w:rPr>
          <w:rFonts w:ascii="Tahoma" w:hAnsi="Tahoma" w:cs="Tahoma"/>
          <w:sz w:val="22"/>
          <w:szCs w:val="22"/>
        </w:rPr>
        <w:t>1</w:t>
      </w:r>
      <w:r w:rsidRPr="00A00993">
        <w:rPr>
          <w:rFonts w:ascii="Tahoma" w:hAnsi="Tahoma" w:cs="Tahoma"/>
          <w:sz w:val="22"/>
          <w:szCs w:val="22"/>
        </w:rPr>
        <w:t xml:space="preserve">.00 Uhr) mit dem </w:t>
      </w:r>
      <w:r w:rsidR="008C4BF6">
        <w:rPr>
          <w:rFonts w:ascii="Tahoma" w:hAnsi="Tahoma" w:cs="Tahoma"/>
          <w:b/>
          <w:sz w:val="22"/>
          <w:szCs w:val="22"/>
        </w:rPr>
        <w:t xml:space="preserve">Turnier der </w:t>
      </w:r>
      <w:r w:rsidR="005F29C2">
        <w:rPr>
          <w:rFonts w:ascii="Tahoma" w:hAnsi="Tahoma" w:cs="Tahoma"/>
          <w:b/>
          <w:sz w:val="22"/>
          <w:szCs w:val="22"/>
        </w:rPr>
        <w:t xml:space="preserve">Minis und </w:t>
      </w:r>
      <w:r w:rsidR="008C4BF6">
        <w:rPr>
          <w:rFonts w:ascii="Tahoma" w:hAnsi="Tahoma" w:cs="Tahoma"/>
          <w:b/>
          <w:sz w:val="22"/>
          <w:szCs w:val="22"/>
        </w:rPr>
        <w:t>Kinder</w:t>
      </w:r>
      <w:r w:rsidRPr="00A00993">
        <w:rPr>
          <w:rFonts w:ascii="Tahoma" w:hAnsi="Tahoma" w:cs="Tahoma"/>
          <w:b/>
          <w:sz w:val="22"/>
          <w:szCs w:val="22"/>
        </w:rPr>
        <w:t xml:space="preserve"> </w:t>
      </w:r>
      <w:r w:rsidRPr="008C4BF6">
        <w:rPr>
          <w:rFonts w:ascii="Tahoma" w:hAnsi="Tahoma" w:cs="Tahoma"/>
          <w:sz w:val="22"/>
          <w:szCs w:val="22"/>
        </w:rPr>
        <w:t>und</w:t>
      </w:r>
      <w:r w:rsidRPr="00A00993">
        <w:rPr>
          <w:rFonts w:ascii="Tahoma" w:hAnsi="Tahoma" w:cs="Tahoma"/>
          <w:b/>
          <w:sz w:val="22"/>
          <w:szCs w:val="22"/>
        </w:rPr>
        <w:t xml:space="preserve"> </w:t>
      </w:r>
      <w:r w:rsidR="00606E29">
        <w:rPr>
          <w:rFonts w:ascii="Tahoma" w:hAnsi="Tahoma" w:cs="Tahoma"/>
          <w:sz w:val="22"/>
          <w:szCs w:val="22"/>
        </w:rPr>
        <w:t>ab ca. 1</w:t>
      </w:r>
      <w:r w:rsidR="00207BA7">
        <w:rPr>
          <w:rFonts w:ascii="Tahoma" w:hAnsi="Tahoma" w:cs="Tahoma"/>
          <w:sz w:val="22"/>
          <w:szCs w:val="22"/>
        </w:rPr>
        <w:t>3</w:t>
      </w:r>
      <w:r w:rsidR="00606E29">
        <w:rPr>
          <w:rFonts w:ascii="Tahoma" w:hAnsi="Tahoma" w:cs="Tahoma"/>
          <w:sz w:val="22"/>
          <w:szCs w:val="22"/>
        </w:rPr>
        <w:t>.</w:t>
      </w:r>
      <w:r w:rsidR="00207BA7">
        <w:rPr>
          <w:rFonts w:ascii="Tahoma" w:hAnsi="Tahoma" w:cs="Tahoma"/>
          <w:sz w:val="22"/>
          <w:szCs w:val="22"/>
        </w:rPr>
        <w:t>3</w:t>
      </w:r>
      <w:r w:rsidR="008C4BF6" w:rsidRPr="008C4BF6">
        <w:rPr>
          <w:rFonts w:ascii="Tahoma" w:hAnsi="Tahoma" w:cs="Tahoma"/>
          <w:sz w:val="22"/>
          <w:szCs w:val="22"/>
        </w:rPr>
        <w:t xml:space="preserve">0 Uhr </w:t>
      </w:r>
      <w:r w:rsidR="008C4BF6">
        <w:rPr>
          <w:rFonts w:ascii="Tahoma" w:hAnsi="Tahoma" w:cs="Tahoma"/>
          <w:sz w:val="22"/>
          <w:szCs w:val="22"/>
        </w:rPr>
        <w:t xml:space="preserve">mit dem </w:t>
      </w:r>
      <w:r w:rsidR="008C4BF6" w:rsidRPr="008C4BF6">
        <w:rPr>
          <w:rFonts w:ascii="Tahoma" w:hAnsi="Tahoma" w:cs="Tahoma"/>
          <w:sz w:val="22"/>
          <w:szCs w:val="22"/>
        </w:rPr>
        <w:t>der</w:t>
      </w:r>
      <w:r w:rsidR="008C4BF6">
        <w:rPr>
          <w:rFonts w:ascii="Tahoma" w:hAnsi="Tahoma" w:cs="Tahoma"/>
          <w:b/>
          <w:sz w:val="22"/>
          <w:szCs w:val="22"/>
        </w:rPr>
        <w:t xml:space="preserve"> </w:t>
      </w:r>
      <w:r w:rsidRPr="00A00993">
        <w:rPr>
          <w:rFonts w:ascii="Tahoma" w:hAnsi="Tahoma" w:cs="Tahoma"/>
          <w:b/>
          <w:sz w:val="22"/>
          <w:szCs w:val="22"/>
        </w:rPr>
        <w:t>Jugendtanzgruppen</w:t>
      </w:r>
      <w:r w:rsidRPr="00A00993">
        <w:rPr>
          <w:rFonts w:ascii="Tahoma" w:hAnsi="Tahoma" w:cs="Tahoma"/>
          <w:sz w:val="22"/>
          <w:szCs w:val="22"/>
        </w:rPr>
        <w:t>. Die Bewertun</w:t>
      </w:r>
      <w:r w:rsidR="0035099F" w:rsidRPr="00A00993">
        <w:rPr>
          <w:rFonts w:ascii="Tahoma" w:hAnsi="Tahoma" w:cs="Tahoma"/>
          <w:sz w:val="22"/>
          <w:szCs w:val="22"/>
        </w:rPr>
        <w:t>g erfolgt durch eine</w:t>
      </w:r>
      <w:r w:rsidRPr="00A00993">
        <w:rPr>
          <w:rFonts w:ascii="Tahoma" w:hAnsi="Tahoma" w:cs="Tahoma"/>
          <w:sz w:val="22"/>
          <w:szCs w:val="22"/>
        </w:rPr>
        <w:t xml:space="preserve"> </w:t>
      </w:r>
      <w:r w:rsidR="0035099F" w:rsidRPr="00A00993">
        <w:rPr>
          <w:rFonts w:ascii="Tahoma" w:hAnsi="Tahoma" w:cs="Tahoma"/>
          <w:sz w:val="22"/>
          <w:szCs w:val="22"/>
        </w:rPr>
        <w:t xml:space="preserve">erfahrene </w:t>
      </w:r>
      <w:r w:rsidRPr="00A00993">
        <w:rPr>
          <w:rFonts w:ascii="Tahoma" w:hAnsi="Tahoma" w:cs="Tahoma"/>
          <w:sz w:val="22"/>
          <w:szCs w:val="22"/>
        </w:rPr>
        <w:t>Jury. Die drei Erstpla</w:t>
      </w:r>
      <w:r w:rsidR="00F121BF">
        <w:rPr>
          <w:rFonts w:ascii="Tahoma" w:hAnsi="Tahoma" w:cs="Tahoma"/>
          <w:sz w:val="22"/>
          <w:szCs w:val="22"/>
        </w:rPr>
        <w:t>t</w:t>
      </w:r>
      <w:r w:rsidRPr="00A00993">
        <w:rPr>
          <w:rFonts w:ascii="Tahoma" w:hAnsi="Tahoma" w:cs="Tahoma"/>
          <w:sz w:val="22"/>
          <w:szCs w:val="22"/>
        </w:rPr>
        <w:t>zierten der Kategorie</w:t>
      </w:r>
      <w:r w:rsidR="005F29C2">
        <w:rPr>
          <w:sz w:val="22"/>
          <w:szCs w:val="22"/>
        </w:rPr>
        <w:t xml:space="preserve"> </w:t>
      </w:r>
      <w:r w:rsidR="005F29C2">
        <w:rPr>
          <w:rFonts w:ascii="Tahoma" w:hAnsi="Tahoma" w:cs="Tahoma"/>
          <w:sz w:val="22"/>
          <w:szCs w:val="22"/>
        </w:rPr>
        <w:t>„Minis“ (</w:t>
      </w:r>
      <w:r w:rsidR="000817C3">
        <w:rPr>
          <w:rFonts w:ascii="Tahoma" w:hAnsi="Tahoma" w:cs="Tahoma"/>
          <w:sz w:val="22"/>
          <w:szCs w:val="22"/>
        </w:rPr>
        <w:t xml:space="preserve">3 </w:t>
      </w:r>
      <w:r w:rsidR="005F29C2">
        <w:rPr>
          <w:rFonts w:ascii="Tahoma" w:hAnsi="Tahoma" w:cs="Tahoma"/>
          <w:sz w:val="22"/>
          <w:szCs w:val="22"/>
        </w:rPr>
        <w:t xml:space="preserve">bis 6 Jahre), </w:t>
      </w:r>
      <w:r w:rsidRPr="00A00993">
        <w:rPr>
          <w:rFonts w:ascii="Tahoma" w:hAnsi="Tahoma" w:cs="Tahoma"/>
          <w:sz w:val="22"/>
          <w:szCs w:val="22"/>
        </w:rPr>
        <w:t>„Kinder“ (</w:t>
      </w:r>
      <w:r w:rsidR="005F29C2">
        <w:rPr>
          <w:rFonts w:ascii="Tahoma" w:hAnsi="Tahoma" w:cs="Tahoma"/>
          <w:sz w:val="22"/>
          <w:szCs w:val="22"/>
        </w:rPr>
        <w:t xml:space="preserve">7 </w:t>
      </w:r>
      <w:r w:rsidRPr="00A00993">
        <w:rPr>
          <w:rFonts w:ascii="Tahoma" w:hAnsi="Tahoma" w:cs="Tahoma"/>
          <w:sz w:val="22"/>
          <w:szCs w:val="22"/>
        </w:rPr>
        <w:t>bis 1</w:t>
      </w:r>
      <w:r w:rsidR="00D84A8D">
        <w:rPr>
          <w:rFonts w:ascii="Tahoma" w:hAnsi="Tahoma" w:cs="Tahoma"/>
          <w:sz w:val="22"/>
          <w:szCs w:val="22"/>
        </w:rPr>
        <w:t>2</w:t>
      </w:r>
      <w:r w:rsidRPr="00A00993">
        <w:rPr>
          <w:rFonts w:ascii="Tahoma" w:hAnsi="Tahoma" w:cs="Tahoma"/>
          <w:sz w:val="22"/>
          <w:szCs w:val="22"/>
        </w:rPr>
        <w:t xml:space="preserve"> Jahre) und die drei Sieger der Gruppe „Jugend“ (1</w:t>
      </w:r>
      <w:r w:rsidR="00D84A8D">
        <w:rPr>
          <w:rFonts w:ascii="Tahoma" w:hAnsi="Tahoma" w:cs="Tahoma"/>
          <w:sz w:val="22"/>
          <w:szCs w:val="22"/>
        </w:rPr>
        <w:t>3</w:t>
      </w:r>
      <w:r w:rsidRPr="00A00993">
        <w:rPr>
          <w:rFonts w:ascii="Tahoma" w:hAnsi="Tahoma" w:cs="Tahoma"/>
          <w:sz w:val="22"/>
          <w:szCs w:val="22"/>
        </w:rPr>
        <w:t xml:space="preserve"> bis 1</w:t>
      </w:r>
      <w:r w:rsidR="00D84A8D">
        <w:rPr>
          <w:rFonts w:ascii="Tahoma" w:hAnsi="Tahoma" w:cs="Tahoma"/>
          <w:sz w:val="22"/>
          <w:szCs w:val="22"/>
        </w:rPr>
        <w:t>7</w:t>
      </w:r>
      <w:r w:rsidRPr="00A00993">
        <w:rPr>
          <w:rFonts w:ascii="Tahoma" w:hAnsi="Tahoma" w:cs="Tahoma"/>
          <w:sz w:val="22"/>
          <w:szCs w:val="22"/>
        </w:rPr>
        <w:t xml:space="preserve"> Jahre) werden mit einem Pokal und einer Urkunde geehrt. </w:t>
      </w:r>
      <w:r w:rsidR="00CC6B2D">
        <w:rPr>
          <w:rFonts w:ascii="Tahoma" w:hAnsi="Tahoma" w:cs="Tahoma"/>
          <w:sz w:val="22"/>
          <w:szCs w:val="22"/>
        </w:rPr>
        <w:t xml:space="preserve">Zudem erhalten die </w:t>
      </w:r>
      <w:proofErr w:type="spellStart"/>
      <w:r w:rsidR="00CC6B2D">
        <w:rPr>
          <w:rFonts w:ascii="Tahoma" w:hAnsi="Tahoma" w:cs="Tahoma"/>
          <w:sz w:val="22"/>
          <w:szCs w:val="22"/>
        </w:rPr>
        <w:t>Treppchenplätze</w:t>
      </w:r>
      <w:proofErr w:type="spellEnd"/>
      <w:r w:rsidR="00CC6B2D">
        <w:rPr>
          <w:rFonts w:ascii="Tahoma" w:hAnsi="Tahoma" w:cs="Tahoma"/>
          <w:sz w:val="22"/>
          <w:szCs w:val="22"/>
        </w:rPr>
        <w:t xml:space="preserve"> der Kinder- und Jugendkategorie ein Preisgeld (1. Platz 50€, 2. Platz 30€, 3. Platz 15€). </w:t>
      </w:r>
      <w:r w:rsidRPr="00A00993">
        <w:rPr>
          <w:rFonts w:ascii="Tahoma" w:hAnsi="Tahoma" w:cs="Tahoma"/>
          <w:sz w:val="22"/>
          <w:szCs w:val="22"/>
        </w:rPr>
        <w:t xml:space="preserve">Das Startgeld für </w:t>
      </w:r>
      <w:r w:rsidR="00CC6B2D">
        <w:rPr>
          <w:rFonts w:ascii="Tahoma" w:hAnsi="Tahoma" w:cs="Tahoma"/>
          <w:sz w:val="22"/>
          <w:szCs w:val="22"/>
        </w:rPr>
        <w:t xml:space="preserve">die Minis beträgt 10€ und für die </w:t>
      </w:r>
      <w:r w:rsidR="00D55B10">
        <w:rPr>
          <w:rFonts w:ascii="Tahoma" w:hAnsi="Tahoma" w:cs="Tahoma"/>
          <w:sz w:val="22"/>
          <w:szCs w:val="22"/>
        </w:rPr>
        <w:t xml:space="preserve">Kinder- und </w:t>
      </w:r>
      <w:r w:rsidRPr="00A00993">
        <w:rPr>
          <w:rFonts w:ascii="Tahoma" w:hAnsi="Tahoma" w:cs="Tahoma"/>
          <w:sz w:val="22"/>
          <w:szCs w:val="22"/>
        </w:rPr>
        <w:t>Jugendtanzgruppen</w:t>
      </w:r>
      <w:r w:rsidR="00D55B10">
        <w:rPr>
          <w:rFonts w:ascii="Tahoma" w:hAnsi="Tahoma" w:cs="Tahoma"/>
          <w:sz w:val="22"/>
          <w:szCs w:val="22"/>
        </w:rPr>
        <w:t xml:space="preserve"> </w:t>
      </w:r>
      <w:r w:rsidR="00F66AA1">
        <w:rPr>
          <w:rFonts w:ascii="Tahoma" w:hAnsi="Tahoma" w:cs="Tahoma"/>
          <w:sz w:val="22"/>
          <w:szCs w:val="22"/>
        </w:rPr>
        <w:t>20</w:t>
      </w:r>
      <w:r w:rsidRPr="00A00993">
        <w:rPr>
          <w:rFonts w:ascii="Tahoma" w:hAnsi="Tahoma" w:cs="Tahoma"/>
          <w:sz w:val="22"/>
          <w:szCs w:val="22"/>
        </w:rPr>
        <w:t>€.</w:t>
      </w:r>
      <w:r w:rsidR="000817C3">
        <w:rPr>
          <w:rFonts w:ascii="Tahoma" w:hAnsi="Tahoma" w:cs="Tahoma"/>
          <w:sz w:val="22"/>
          <w:szCs w:val="22"/>
        </w:rPr>
        <w:t xml:space="preserve"> </w:t>
      </w:r>
      <w:r w:rsidRPr="00A00993">
        <w:rPr>
          <w:rFonts w:ascii="Tahoma" w:hAnsi="Tahoma" w:cs="Tahoma"/>
          <w:sz w:val="22"/>
          <w:szCs w:val="22"/>
        </w:rPr>
        <w:t xml:space="preserve">Der Eintritt für Erwachsene </w:t>
      </w:r>
      <w:r w:rsidR="00D55B10">
        <w:rPr>
          <w:rFonts w:ascii="Tahoma" w:hAnsi="Tahoma" w:cs="Tahoma"/>
          <w:sz w:val="22"/>
          <w:szCs w:val="22"/>
        </w:rPr>
        <w:t>am Nachmittag kostet</w:t>
      </w:r>
      <w:r w:rsidR="00A9469C">
        <w:rPr>
          <w:rFonts w:ascii="Tahoma" w:hAnsi="Tahoma" w:cs="Tahoma"/>
          <w:sz w:val="22"/>
          <w:szCs w:val="22"/>
        </w:rPr>
        <w:t xml:space="preserve"> </w:t>
      </w:r>
      <w:r w:rsidR="00F66AA1">
        <w:rPr>
          <w:rFonts w:ascii="Tahoma" w:hAnsi="Tahoma" w:cs="Tahoma"/>
          <w:sz w:val="22"/>
          <w:szCs w:val="22"/>
        </w:rPr>
        <w:t>5</w:t>
      </w:r>
      <w:r w:rsidRPr="00A00993">
        <w:rPr>
          <w:rFonts w:ascii="Tahoma" w:hAnsi="Tahoma" w:cs="Tahoma"/>
          <w:sz w:val="22"/>
          <w:szCs w:val="22"/>
        </w:rPr>
        <w:t>€,</w:t>
      </w:r>
      <w:r w:rsidR="00D55B10">
        <w:rPr>
          <w:rFonts w:ascii="Tahoma" w:hAnsi="Tahoma" w:cs="Tahoma"/>
          <w:sz w:val="22"/>
          <w:szCs w:val="22"/>
        </w:rPr>
        <w:t xml:space="preserve"> für </w:t>
      </w:r>
      <w:r w:rsidRPr="00A00993">
        <w:rPr>
          <w:rFonts w:ascii="Tahoma" w:hAnsi="Tahoma" w:cs="Tahoma"/>
          <w:sz w:val="22"/>
          <w:szCs w:val="22"/>
        </w:rPr>
        <w:t>Kinder bis 16 Jahre</w:t>
      </w:r>
      <w:r w:rsidR="00D55B10">
        <w:rPr>
          <w:rFonts w:ascii="Tahoma" w:hAnsi="Tahoma" w:cs="Tahoma"/>
          <w:sz w:val="22"/>
          <w:szCs w:val="22"/>
        </w:rPr>
        <w:t xml:space="preserve"> ist</w:t>
      </w:r>
      <w:r w:rsidRPr="00A00993">
        <w:rPr>
          <w:rFonts w:ascii="Tahoma" w:hAnsi="Tahoma" w:cs="Tahoma"/>
          <w:sz w:val="22"/>
          <w:szCs w:val="22"/>
        </w:rPr>
        <w:t xml:space="preserve"> </w:t>
      </w:r>
      <w:r w:rsidR="00567D8B">
        <w:rPr>
          <w:rFonts w:ascii="Tahoma" w:hAnsi="Tahoma" w:cs="Tahoma"/>
          <w:sz w:val="22"/>
          <w:szCs w:val="22"/>
        </w:rPr>
        <w:t xml:space="preserve">der Eintritt </w:t>
      </w:r>
      <w:r w:rsidRPr="00A00993">
        <w:rPr>
          <w:rFonts w:ascii="Tahoma" w:hAnsi="Tahoma" w:cs="Tahoma"/>
          <w:sz w:val="22"/>
          <w:szCs w:val="22"/>
        </w:rPr>
        <w:t>frei!</w:t>
      </w:r>
    </w:p>
    <w:p w14:paraId="77C83F95" w14:textId="77777777" w:rsidR="00A54371" w:rsidRPr="00A00993" w:rsidRDefault="00A54371">
      <w:pPr>
        <w:rPr>
          <w:rFonts w:ascii="Tahoma" w:hAnsi="Tahoma" w:cs="Tahoma"/>
          <w:sz w:val="22"/>
          <w:szCs w:val="22"/>
        </w:rPr>
      </w:pPr>
    </w:p>
    <w:p w14:paraId="1BFB6F64" w14:textId="71559DC3" w:rsidR="00F66AA1" w:rsidRDefault="0035099F">
      <w:pPr>
        <w:rPr>
          <w:rFonts w:ascii="Tahoma" w:hAnsi="Tahoma" w:cs="Tahoma"/>
          <w:sz w:val="22"/>
          <w:szCs w:val="22"/>
        </w:rPr>
      </w:pPr>
      <w:r w:rsidRPr="00A00993">
        <w:rPr>
          <w:rFonts w:ascii="Tahoma" w:hAnsi="Tahoma" w:cs="Tahoma"/>
          <w:sz w:val="22"/>
          <w:szCs w:val="22"/>
        </w:rPr>
        <w:t xml:space="preserve">Für die </w:t>
      </w:r>
      <w:r w:rsidRPr="00A00993">
        <w:rPr>
          <w:rFonts w:ascii="Tahoma" w:hAnsi="Tahoma" w:cs="Tahoma"/>
          <w:b/>
          <w:sz w:val="22"/>
          <w:szCs w:val="22"/>
        </w:rPr>
        <w:t>Erwachsenen</w:t>
      </w:r>
      <w:r w:rsidRPr="00A00993">
        <w:rPr>
          <w:rFonts w:ascii="Tahoma" w:hAnsi="Tahoma" w:cs="Tahoma"/>
          <w:sz w:val="22"/>
          <w:szCs w:val="22"/>
        </w:rPr>
        <w:t xml:space="preserve"> (ab 16 Jahre</w:t>
      </w:r>
      <w:r w:rsidR="00524074">
        <w:rPr>
          <w:rFonts w:ascii="Tahoma" w:hAnsi="Tahoma" w:cs="Tahoma"/>
          <w:sz w:val="22"/>
          <w:szCs w:val="22"/>
        </w:rPr>
        <w:t>n</w:t>
      </w:r>
      <w:r w:rsidR="00380A4B">
        <w:rPr>
          <w:rFonts w:ascii="Tahoma" w:hAnsi="Tahoma" w:cs="Tahoma"/>
          <w:sz w:val="22"/>
          <w:szCs w:val="22"/>
        </w:rPr>
        <w:t>)</w:t>
      </w:r>
      <w:r w:rsidRPr="00A00993">
        <w:rPr>
          <w:rFonts w:ascii="Tahoma" w:hAnsi="Tahoma" w:cs="Tahoma"/>
          <w:sz w:val="22"/>
          <w:szCs w:val="22"/>
        </w:rPr>
        <w:t xml:space="preserve"> findet das Tanzturnier mit fachkundiger Jury ab </w:t>
      </w:r>
      <w:r w:rsidR="00F66AA1">
        <w:rPr>
          <w:rFonts w:ascii="Tahoma" w:hAnsi="Tahoma" w:cs="Tahoma"/>
          <w:sz w:val="22"/>
          <w:szCs w:val="22"/>
        </w:rPr>
        <w:t>19</w:t>
      </w:r>
      <w:r w:rsidRPr="00A00993">
        <w:rPr>
          <w:rFonts w:ascii="Tahoma" w:hAnsi="Tahoma" w:cs="Tahoma"/>
          <w:sz w:val="22"/>
          <w:szCs w:val="22"/>
        </w:rPr>
        <w:t>.</w:t>
      </w:r>
      <w:r w:rsidR="00F66AA1">
        <w:rPr>
          <w:rFonts w:ascii="Tahoma" w:hAnsi="Tahoma" w:cs="Tahoma"/>
          <w:sz w:val="22"/>
          <w:szCs w:val="22"/>
        </w:rPr>
        <w:t>3</w:t>
      </w:r>
      <w:r w:rsidRPr="00A00993">
        <w:rPr>
          <w:rFonts w:ascii="Tahoma" w:hAnsi="Tahoma" w:cs="Tahoma"/>
          <w:sz w:val="22"/>
          <w:szCs w:val="22"/>
        </w:rPr>
        <w:t xml:space="preserve">0 Uhr (Einlass </w:t>
      </w:r>
      <w:r w:rsidR="007944E6" w:rsidRPr="00A00993">
        <w:rPr>
          <w:rFonts w:ascii="Tahoma" w:hAnsi="Tahoma" w:cs="Tahoma"/>
          <w:sz w:val="22"/>
          <w:szCs w:val="22"/>
        </w:rPr>
        <w:t xml:space="preserve">ab </w:t>
      </w:r>
      <w:r w:rsidRPr="00A00993">
        <w:rPr>
          <w:rFonts w:ascii="Tahoma" w:hAnsi="Tahoma" w:cs="Tahoma"/>
          <w:sz w:val="22"/>
          <w:szCs w:val="22"/>
        </w:rPr>
        <w:t>1</w:t>
      </w:r>
      <w:r w:rsidR="00F66AA1">
        <w:rPr>
          <w:rFonts w:ascii="Tahoma" w:hAnsi="Tahoma" w:cs="Tahoma"/>
          <w:sz w:val="22"/>
          <w:szCs w:val="22"/>
        </w:rPr>
        <w:t>8</w:t>
      </w:r>
      <w:r w:rsidRPr="00A00993">
        <w:rPr>
          <w:rFonts w:ascii="Tahoma" w:hAnsi="Tahoma" w:cs="Tahoma"/>
          <w:sz w:val="22"/>
          <w:szCs w:val="22"/>
        </w:rPr>
        <w:t>.</w:t>
      </w:r>
      <w:r w:rsidR="00F66AA1">
        <w:rPr>
          <w:rFonts w:ascii="Tahoma" w:hAnsi="Tahoma" w:cs="Tahoma"/>
          <w:sz w:val="22"/>
          <w:szCs w:val="22"/>
        </w:rPr>
        <w:t>3</w:t>
      </w:r>
      <w:r w:rsidRPr="00A00993">
        <w:rPr>
          <w:rFonts w:ascii="Tahoma" w:hAnsi="Tahoma" w:cs="Tahoma"/>
          <w:sz w:val="22"/>
          <w:szCs w:val="22"/>
        </w:rPr>
        <w:t>0 Uhr) statt. Showtanzgruppen und Männe</w:t>
      </w:r>
      <w:r w:rsidR="00835CB1">
        <w:rPr>
          <w:rFonts w:ascii="Tahoma" w:hAnsi="Tahoma" w:cs="Tahoma"/>
          <w:sz w:val="22"/>
          <w:szCs w:val="22"/>
        </w:rPr>
        <w:t>rballette</w:t>
      </w:r>
      <w:r w:rsidR="006929E2">
        <w:rPr>
          <w:rFonts w:ascii="Tahoma" w:hAnsi="Tahoma" w:cs="Tahoma"/>
          <w:sz w:val="22"/>
          <w:szCs w:val="22"/>
        </w:rPr>
        <w:t xml:space="preserve"> werden</w:t>
      </w:r>
      <w:r w:rsidRPr="00A00993">
        <w:rPr>
          <w:rFonts w:ascii="Tahoma" w:hAnsi="Tahoma" w:cs="Tahoma"/>
          <w:sz w:val="22"/>
          <w:szCs w:val="22"/>
        </w:rPr>
        <w:t xml:space="preserve"> selbstverständlich getrennt bewertet und auch hier erhalten die jeweils drei </w:t>
      </w:r>
      <w:r w:rsidR="00F121BF" w:rsidRPr="00A00993">
        <w:rPr>
          <w:rFonts w:ascii="Tahoma" w:hAnsi="Tahoma" w:cs="Tahoma"/>
          <w:sz w:val="22"/>
          <w:szCs w:val="22"/>
        </w:rPr>
        <w:t>Erstplatzierten</w:t>
      </w:r>
      <w:r w:rsidRPr="00A00993">
        <w:rPr>
          <w:rFonts w:ascii="Tahoma" w:hAnsi="Tahoma" w:cs="Tahoma"/>
          <w:sz w:val="22"/>
          <w:szCs w:val="22"/>
        </w:rPr>
        <w:t xml:space="preserve"> </w:t>
      </w:r>
      <w:r w:rsidR="004761F0" w:rsidRPr="00A00993">
        <w:rPr>
          <w:rFonts w:ascii="Tahoma" w:hAnsi="Tahoma" w:cs="Tahoma"/>
          <w:sz w:val="22"/>
          <w:szCs w:val="22"/>
        </w:rPr>
        <w:t>einen Pokal und Preisgeld</w:t>
      </w:r>
      <w:r w:rsidR="005A1EB1">
        <w:rPr>
          <w:rFonts w:ascii="Tahoma" w:hAnsi="Tahoma" w:cs="Tahoma"/>
          <w:sz w:val="22"/>
          <w:szCs w:val="22"/>
        </w:rPr>
        <w:t xml:space="preserve"> (1. Platz 1</w:t>
      </w:r>
      <w:r w:rsidR="000817C3">
        <w:rPr>
          <w:rFonts w:ascii="Tahoma" w:hAnsi="Tahoma" w:cs="Tahoma"/>
          <w:sz w:val="22"/>
          <w:szCs w:val="22"/>
        </w:rPr>
        <w:t>0</w:t>
      </w:r>
      <w:r w:rsidR="005A1EB1">
        <w:rPr>
          <w:rFonts w:ascii="Tahoma" w:hAnsi="Tahoma" w:cs="Tahoma"/>
          <w:sz w:val="22"/>
          <w:szCs w:val="22"/>
        </w:rPr>
        <w:t>0€, 2.</w:t>
      </w:r>
      <w:r w:rsidR="006929E2">
        <w:rPr>
          <w:rFonts w:ascii="Tahoma" w:hAnsi="Tahoma" w:cs="Tahoma"/>
          <w:sz w:val="22"/>
          <w:szCs w:val="22"/>
        </w:rPr>
        <w:t xml:space="preserve"> </w:t>
      </w:r>
      <w:r w:rsidR="005A1EB1">
        <w:rPr>
          <w:rFonts w:ascii="Tahoma" w:hAnsi="Tahoma" w:cs="Tahoma"/>
          <w:sz w:val="22"/>
          <w:szCs w:val="22"/>
        </w:rPr>
        <w:t>Pla</w:t>
      </w:r>
      <w:r w:rsidR="006929E2">
        <w:rPr>
          <w:rFonts w:ascii="Tahoma" w:hAnsi="Tahoma" w:cs="Tahoma"/>
          <w:sz w:val="22"/>
          <w:szCs w:val="22"/>
        </w:rPr>
        <w:t>t</w:t>
      </w:r>
      <w:r w:rsidR="005A1EB1">
        <w:rPr>
          <w:rFonts w:ascii="Tahoma" w:hAnsi="Tahoma" w:cs="Tahoma"/>
          <w:sz w:val="22"/>
          <w:szCs w:val="22"/>
        </w:rPr>
        <w:t xml:space="preserve">z </w:t>
      </w:r>
      <w:r w:rsidR="000817C3">
        <w:rPr>
          <w:rFonts w:ascii="Tahoma" w:hAnsi="Tahoma" w:cs="Tahoma"/>
          <w:sz w:val="22"/>
          <w:szCs w:val="22"/>
        </w:rPr>
        <w:t>75</w:t>
      </w:r>
      <w:r w:rsidR="005A1EB1">
        <w:rPr>
          <w:rFonts w:ascii="Tahoma" w:hAnsi="Tahoma" w:cs="Tahoma"/>
          <w:sz w:val="22"/>
          <w:szCs w:val="22"/>
        </w:rPr>
        <w:t>€, 3.</w:t>
      </w:r>
      <w:r w:rsidR="006929E2">
        <w:rPr>
          <w:rFonts w:ascii="Tahoma" w:hAnsi="Tahoma" w:cs="Tahoma"/>
          <w:sz w:val="22"/>
          <w:szCs w:val="22"/>
        </w:rPr>
        <w:t xml:space="preserve"> </w:t>
      </w:r>
      <w:r w:rsidR="005A1EB1">
        <w:rPr>
          <w:rFonts w:ascii="Tahoma" w:hAnsi="Tahoma" w:cs="Tahoma"/>
          <w:sz w:val="22"/>
          <w:szCs w:val="22"/>
        </w:rPr>
        <w:t xml:space="preserve">Platz </w:t>
      </w:r>
      <w:r w:rsidR="000817C3">
        <w:rPr>
          <w:rFonts w:ascii="Tahoma" w:hAnsi="Tahoma" w:cs="Tahoma"/>
          <w:sz w:val="22"/>
          <w:szCs w:val="22"/>
        </w:rPr>
        <w:t>50</w:t>
      </w:r>
      <w:r w:rsidR="00B80C3B">
        <w:rPr>
          <w:rFonts w:ascii="Tahoma" w:hAnsi="Tahoma" w:cs="Tahoma"/>
          <w:sz w:val="22"/>
          <w:szCs w:val="22"/>
        </w:rPr>
        <w:t>€</w:t>
      </w:r>
      <w:r w:rsidR="005A1EB1">
        <w:rPr>
          <w:rFonts w:ascii="Tahoma" w:hAnsi="Tahoma" w:cs="Tahoma"/>
          <w:sz w:val="22"/>
          <w:szCs w:val="22"/>
        </w:rPr>
        <w:t>)</w:t>
      </w:r>
      <w:r w:rsidR="004761F0" w:rsidRPr="00A00993">
        <w:rPr>
          <w:rFonts w:ascii="Tahoma" w:hAnsi="Tahoma" w:cs="Tahoma"/>
          <w:sz w:val="22"/>
          <w:szCs w:val="22"/>
        </w:rPr>
        <w:t xml:space="preserve">. Das Startgeld für Erwachsenengruppen beträgt </w:t>
      </w:r>
      <w:r w:rsidR="00F66AA1">
        <w:rPr>
          <w:rFonts w:ascii="Tahoma" w:hAnsi="Tahoma" w:cs="Tahoma"/>
          <w:sz w:val="22"/>
          <w:szCs w:val="22"/>
        </w:rPr>
        <w:t>25</w:t>
      </w:r>
      <w:r w:rsidR="004761F0" w:rsidRPr="00A00993">
        <w:rPr>
          <w:rFonts w:ascii="Tahoma" w:hAnsi="Tahoma" w:cs="Tahoma"/>
          <w:sz w:val="22"/>
          <w:szCs w:val="22"/>
        </w:rPr>
        <w:t xml:space="preserve">€. Der </w:t>
      </w:r>
      <w:r w:rsidR="00657E65">
        <w:rPr>
          <w:rFonts w:ascii="Tahoma" w:hAnsi="Tahoma" w:cs="Tahoma"/>
          <w:sz w:val="22"/>
          <w:szCs w:val="22"/>
        </w:rPr>
        <w:t>E</w:t>
      </w:r>
      <w:r w:rsidR="00555FA8">
        <w:rPr>
          <w:rFonts w:ascii="Tahoma" w:hAnsi="Tahoma" w:cs="Tahoma"/>
          <w:sz w:val="22"/>
          <w:szCs w:val="22"/>
        </w:rPr>
        <w:t xml:space="preserve">intritt für Zuschauer </w:t>
      </w:r>
      <w:r w:rsidR="006929E2">
        <w:rPr>
          <w:rFonts w:ascii="Tahoma" w:hAnsi="Tahoma" w:cs="Tahoma"/>
          <w:sz w:val="22"/>
          <w:szCs w:val="22"/>
        </w:rPr>
        <w:t xml:space="preserve">am Abend </w:t>
      </w:r>
      <w:r w:rsidR="00555FA8">
        <w:rPr>
          <w:rFonts w:ascii="Tahoma" w:hAnsi="Tahoma" w:cs="Tahoma"/>
          <w:sz w:val="22"/>
          <w:szCs w:val="22"/>
        </w:rPr>
        <w:t xml:space="preserve">beträgt </w:t>
      </w:r>
      <w:r w:rsidR="00F66AA1">
        <w:rPr>
          <w:rFonts w:ascii="Tahoma" w:hAnsi="Tahoma" w:cs="Tahoma"/>
          <w:sz w:val="22"/>
          <w:szCs w:val="22"/>
        </w:rPr>
        <w:t>10</w:t>
      </w:r>
      <w:r w:rsidR="004761F0" w:rsidRPr="00A00993">
        <w:rPr>
          <w:rFonts w:ascii="Tahoma" w:hAnsi="Tahoma" w:cs="Tahoma"/>
          <w:sz w:val="22"/>
          <w:szCs w:val="22"/>
        </w:rPr>
        <w:t>€.</w:t>
      </w:r>
      <w:r w:rsidR="005A1EB1">
        <w:rPr>
          <w:rFonts w:ascii="Tahoma" w:hAnsi="Tahoma" w:cs="Tahoma"/>
          <w:sz w:val="22"/>
          <w:szCs w:val="22"/>
        </w:rPr>
        <w:t xml:space="preserve"> </w:t>
      </w:r>
    </w:p>
    <w:p w14:paraId="583C2858" w14:textId="30AF7161" w:rsidR="00A54371" w:rsidRPr="00A00993" w:rsidRDefault="005A1EB1">
      <w:pPr>
        <w:rPr>
          <w:rFonts w:ascii="Tahoma" w:hAnsi="Tahoma" w:cs="Tahoma"/>
          <w:sz w:val="22"/>
          <w:szCs w:val="22"/>
        </w:rPr>
      </w:pPr>
      <w:r w:rsidRPr="00495DF8">
        <w:rPr>
          <w:rFonts w:ascii="Tahoma" w:hAnsi="Tahoma" w:cs="Tahoma"/>
          <w:color w:val="000000" w:themeColor="text1"/>
          <w:sz w:val="22"/>
          <w:szCs w:val="22"/>
        </w:rPr>
        <w:t xml:space="preserve">Am </w:t>
      </w:r>
      <w:r w:rsidR="005F0735" w:rsidRPr="005F0735">
        <w:rPr>
          <w:rFonts w:ascii="Tahoma" w:hAnsi="Tahoma" w:cs="Tahoma"/>
          <w:b/>
          <w:bCs/>
          <w:color w:val="000000" w:themeColor="text1"/>
          <w:sz w:val="22"/>
          <w:szCs w:val="22"/>
        </w:rPr>
        <w:t>29</w:t>
      </w:r>
      <w:r w:rsidR="00524074" w:rsidRPr="005F0735">
        <w:rPr>
          <w:rFonts w:ascii="Tahoma" w:hAnsi="Tahoma" w:cs="Tahoma"/>
          <w:b/>
          <w:bCs/>
          <w:color w:val="000000" w:themeColor="text1"/>
          <w:sz w:val="22"/>
          <w:szCs w:val="22"/>
        </w:rPr>
        <w:t>.</w:t>
      </w:r>
      <w:r w:rsidR="00524074" w:rsidRPr="005D2E64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5F0735">
        <w:rPr>
          <w:rFonts w:ascii="Tahoma" w:hAnsi="Tahoma" w:cs="Tahoma"/>
          <w:b/>
          <w:color w:val="000000" w:themeColor="text1"/>
          <w:sz w:val="22"/>
          <w:szCs w:val="22"/>
        </w:rPr>
        <w:t>Januar</w:t>
      </w:r>
      <w:r w:rsidR="000817C3" w:rsidRPr="005D2E64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524074" w:rsidRPr="005D2E64">
        <w:rPr>
          <w:rFonts w:ascii="Tahoma" w:hAnsi="Tahoma" w:cs="Tahoma"/>
          <w:b/>
          <w:color w:val="000000" w:themeColor="text1"/>
          <w:sz w:val="22"/>
          <w:szCs w:val="22"/>
        </w:rPr>
        <w:t>202</w:t>
      </w:r>
      <w:r w:rsidR="00FD77A1">
        <w:rPr>
          <w:rFonts w:ascii="Tahoma" w:hAnsi="Tahoma" w:cs="Tahoma"/>
          <w:b/>
          <w:color w:val="000000" w:themeColor="text1"/>
          <w:sz w:val="22"/>
          <w:szCs w:val="22"/>
        </w:rPr>
        <w:t>6</w:t>
      </w:r>
      <w:r w:rsidR="00524074" w:rsidRPr="005D2E64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Pr="00F66AA1">
        <w:rPr>
          <w:rFonts w:ascii="Tahoma" w:hAnsi="Tahoma" w:cs="Tahoma"/>
          <w:color w:val="000000" w:themeColor="text1"/>
          <w:sz w:val="22"/>
          <w:szCs w:val="22"/>
        </w:rPr>
        <w:t>wird</w:t>
      </w:r>
      <w:r w:rsidR="00495DF8" w:rsidRPr="00F66AA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495DF8" w:rsidRPr="00F66AA1">
        <w:rPr>
          <w:rFonts w:ascii="Tahoma" w:hAnsi="Tahoma" w:cs="Tahoma"/>
          <w:b/>
          <w:color w:val="000000" w:themeColor="text1"/>
          <w:sz w:val="22"/>
          <w:szCs w:val="22"/>
        </w:rPr>
        <w:t>ab 19.</w:t>
      </w:r>
      <w:r w:rsidR="000817C3">
        <w:rPr>
          <w:rFonts w:ascii="Tahoma" w:hAnsi="Tahoma" w:cs="Tahoma"/>
          <w:b/>
          <w:color w:val="000000" w:themeColor="text1"/>
          <w:sz w:val="22"/>
          <w:szCs w:val="22"/>
        </w:rPr>
        <w:t>0</w:t>
      </w:r>
      <w:r w:rsidR="00495DF8" w:rsidRPr="00F66AA1">
        <w:rPr>
          <w:rFonts w:ascii="Tahoma" w:hAnsi="Tahoma" w:cs="Tahoma"/>
          <w:b/>
          <w:color w:val="000000" w:themeColor="text1"/>
          <w:sz w:val="22"/>
          <w:szCs w:val="22"/>
        </w:rPr>
        <w:t>0 Uhr</w:t>
      </w:r>
      <w:r w:rsidRPr="00F66AA1">
        <w:rPr>
          <w:rFonts w:ascii="Tahoma" w:hAnsi="Tahoma" w:cs="Tahoma"/>
          <w:color w:val="000000" w:themeColor="text1"/>
          <w:sz w:val="22"/>
          <w:szCs w:val="22"/>
        </w:rPr>
        <w:t xml:space="preserve"> ein Kartenvorverkauf</w:t>
      </w:r>
      <w:r w:rsidR="00495DF8" w:rsidRPr="00F66AA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495DF8" w:rsidRPr="00495DF8">
        <w:rPr>
          <w:rFonts w:ascii="Tahoma" w:hAnsi="Tahoma" w:cs="Tahoma"/>
          <w:color w:val="000000" w:themeColor="text1"/>
          <w:sz w:val="22"/>
          <w:szCs w:val="22"/>
        </w:rPr>
        <w:t>für die Abendveranstaltung</w:t>
      </w:r>
      <w:r w:rsidRPr="00495DF8">
        <w:rPr>
          <w:rFonts w:ascii="Tahoma" w:hAnsi="Tahoma" w:cs="Tahoma"/>
          <w:color w:val="000000" w:themeColor="text1"/>
          <w:sz w:val="22"/>
          <w:szCs w:val="22"/>
        </w:rPr>
        <w:t xml:space="preserve"> im </w:t>
      </w:r>
      <w:r w:rsidR="00495DF8" w:rsidRPr="00495DF8">
        <w:rPr>
          <w:rFonts w:ascii="Tahoma" w:hAnsi="Tahoma" w:cs="Tahoma"/>
          <w:color w:val="000000" w:themeColor="text1"/>
          <w:sz w:val="22"/>
          <w:szCs w:val="22"/>
        </w:rPr>
        <w:t xml:space="preserve">neuen Bürgerhaus (Ortsmitte) </w:t>
      </w:r>
      <w:r w:rsidRPr="00495DF8">
        <w:rPr>
          <w:rFonts w:ascii="Tahoma" w:hAnsi="Tahoma" w:cs="Tahoma"/>
          <w:color w:val="000000" w:themeColor="text1"/>
          <w:sz w:val="22"/>
          <w:szCs w:val="22"/>
        </w:rPr>
        <w:t>in Kaden stattfinden</w:t>
      </w:r>
      <w:r w:rsidR="00CC6B2D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5D2E64">
        <w:rPr>
          <w:rFonts w:ascii="Tahoma" w:hAnsi="Tahoma" w:cs="Tahoma"/>
          <w:color w:val="000000" w:themeColor="text1"/>
          <w:sz w:val="22"/>
          <w:szCs w:val="22"/>
        </w:rPr>
        <w:t>(</w:t>
      </w:r>
      <w:r w:rsidR="00CC6B2D">
        <w:rPr>
          <w:rFonts w:ascii="Tahoma" w:hAnsi="Tahoma" w:cs="Tahoma"/>
          <w:color w:val="000000" w:themeColor="text1"/>
          <w:sz w:val="22"/>
          <w:szCs w:val="22"/>
        </w:rPr>
        <w:t>m</w:t>
      </w:r>
      <w:r w:rsidR="005D2E64">
        <w:rPr>
          <w:rFonts w:ascii="Tahoma" w:hAnsi="Tahoma" w:cs="Tahoma"/>
          <w:color w:val="000000" w:themeColor="text1"/>
          <w:sz w:val="22"/>
          <w:szCs w:val="22"/>
        </w:rPr>
        <w:t xml:space="preserve">ax. </w:t>
      </w:r>
      <w:r w:rsidR="005F0735">
        <w:rPr>
          <w:rFonts w:ascii="Tahoma" w:hAnsi="Tahoma" w:cs="Tahoma"/>
          <w:color w:val="000000" w:themeColor="text1"/>
          <w:sz w:val="22"/>
          <w:szCs w:val="22"/>
        </w:rPr>
        <w:t>5</w:t>
      </w:r>
      <w:r w:rsidR="005D2E64">
        <w:rPr>
          <w:rFonts w:ascii="Tahoma" w:hAnsi="Tahoma" w:cs="Tahoma"/>
          <w:color w:val="000000" w:themeColor="text1"/>
          <w:sz w:val="22"/>
          <w:szCs w:val="22"/>
        </w:rPr>
        <w:t xml:space="preserve"> Karten pro Person)</w:t>
      </w:r>
      <w:r w:rsidR="00CC6B2D">
        <w:rPr>
          <w:rFonts w:ascii="Tahoma" w:hAnsi="Tahoma" w:cs="Tahoma"/>
          <w:color w:val="000000" w:themeColor="text1"/>
          <w:sz w:val="22"/>
          <w:szCs w:val="22"/>
        </w:rPr>
        <w:t>.</w:t>
      </w:r>
      <w:r w:rsidR="005D2E64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495DF8">
        <w:rPr>
          <w:rFonts w:ascii="Tahoma" w:hAnsi="Tahoma" w:cs="Tahoma"/>
          <w:color w:val="000000" w:themeColor="text1"/>
          <w:sz w:val="22"/>
          <w:szCs w:val="22"/>
        </w:rPr>
        <w:t>Näh</w:t>
      </w:r>
      <w:r>
        <w:rPr>
          <w:rFonts w:ascii="Tahoma" w:hAnsi="Tahoma" w:cs="Tahoma"/>
          <w:sz w:val="22"/>
          <w:szCs w:val="22"/>
        </w:rPr>
        <w:t xml:space="preserve">ere Informationen </w:t>
      </w:r>
      <w:r w:rsidR="00481ED2">
        <w:rPr>
          <w:rFonts w:ascii="Tahoma" w:hAnsi="Tahoma" w:cs="Tahoma"/>
          <w:sz w:val="22"/>
          <w:szCs w:val="22"/>
        </w:rPr>
        <w:t xml:space="preserve">dazu </w:t>
      </w:r>
      <w:r>
        <w:rPr>
          <w:rFonts w:ascii="Tahoma" w:hAnsi="Tahoma" w:cs="Tahoma"/>
          <w:sz w:val="22"/>
          <w:szCs w:val="22"/>
        </w:rPr>
        <w:t>werden wir auf unserer Homepage</w:t>
      </w:r>
      <w:r w:rsidR="00524074">
        <w:rPr>
          <w:rFonts w:ascii="Tahoma" w:hAnsi="Tahoma" w:cs="Tahoma"/>
          <w:sz w:val="22"/>
          <w:szCs w:val="22"/>
        </w:rPr>
        <w:t xml:space="preserve"> (</w:t>
      </w:r>
      <w:r w:rsidR="00606E29">
        <w:rPr>
          <w:rFonts w:ascii="Tahoma" w:hAnsi="Tahoma" w:cs="Tahoma"/>
          <w:sz w:val="22"/>
          <w:szCs w:val="22"/>
        </w:rPr>
        <w:t>www.phoenix-kaden.de</w:t>
      </w:r>
      <w:r w:rsidR="00524074">
        <w:rPr>
          <w:rFonts w:ascii="Tahoma" w:hAnsi="Tahoma" w:cs="Tahoma"/>
          <w:sz w:val="22"/>
          <w:szCs w:val="22"/>
        </w:rPr>
        <w:t>)</w:t>
      </w:r>
      <w:r w:rsidR="00B2644A">
        <w:rPr>
          <w:rFonts w:ascii="Tahoma" w:hAnsi="Tahoma" w:cs="Tahoma"/>
          <w:sz w:val="22"/>
          <w:szCs w:val="22"/>
        </w:rPr>
        <w:t xml:space="preserve">, unserem </w:t>
      </w:r>
      <w:proofErr w:type="spellStart"/>
      <w:r w:rsidR="00B2644A">
        <w:rPr>
          <w:rFonts w:ascii="Tahoma" w:hAnsi="Tahoma" w:cs="Tahoma"/>
          <w:sz w:val="22"/>
          <w:szCs w:val="22"/>
        </w:rPr>
        <w:t>Instagramaccount</w:t>
      </w:r>
      <w:proofErr w:type="spellEnd"/>
      <w:r>
        <w:rPr>
          <w:rFonts w:ascii="Tahoma" w:hAnsi="Tahoma" w:cs="Tahoma"/>
          <w:sz w:val="22"/>
          <w:szCs w:val="22"/>
        </w:rPr>
        <w:t xml:space="preserve"> und unserer Facebookseite veröffentlichen.</w:t>
      </w:r>
    </w:p>
    <w:p w14:paraId="5C60E559" w14:textId="1C3DACC1" w:rsidR="00542F4E" w:rsidRPr="00A00993" w:rsidRDefault="00542F4E" w:rsidP="00542F4E">
      <w:pPr>
        <w:tabs>
          <w:tab w:val="left" w:pos="550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0C4B799A" w14:textId="5F4980E6" w:rsidR="004761F0" w:rsidRDefault="0052407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Wir bitten E</w:t>
      </w:r>
      <w:r w:rsidR="004761F0" w:rsidRPr="00A00993">
        <w:rPr>
          <w:rFonts w:ascii="Tahoma" w:hAnsi="Tahoma" w:cs="Tahoma"/>
          <w:sz w:val="22"/>
          <w:szCs w:val="22"/>
        </w:rPr>
        <w:t>uch, das Startgeld (</w:t>
      </w:r>
      <w:r w:rsidR="007944E6" w:rsidRPr="00A00993">
        <w:rPr>
          <w:rFonts w:ascii="Tahoma" w:hAnsi="Tahoma" w:cs="Tahoma"/>
          <w:sz w:val="22"/>
          <w:szCs w:val="22"/>
        </w:rPr>
        <w:t>Eintritt Aktive</w:t>
      </w:r>
      <w:r w:rsidR="004761F0" w:rsidRPr="00A00993">
        <w:rPr>
          <w:rFonts w:ascii="Tahoma" w:hAnsi="Tahoma" w:cs="Tahoma"/>
          <w:sz w:val="22"/>
          <w:szCs w:val="22"/>
        </w:rPr>
        <w:t xml:space="preserve"> </w:t>
      </w:r>
      <w:r w:rsidR="007944E6" w:rsidRPr="00A00993">
        <w:rPr>
          <w:rFonts w:ascii="Tahoma" w:hAnsi="Tahoma" w:cs="Tahoma"/>
          <w:sz w:val="22"/>
          <w:szCs w:val="22"/>
        </w:rPr>
        <w:t>+</w:t>
      </w:r>
      <w:r w:rsidR="00CF1FE4">
        <w:rPr>
          <w:rFonts w:ascii="Tahoma" w:hAnsi="Tahoma" w:cs="Tahoma"/>
          <w:sz w:val="22"/>
          <w:szCs w:val="22"/>
        </w:rPr>
        <w:t xml:space="preserve"> 2 Betreuer) </w:t>
      </w:r>
      <w:r w:rsidR="00CF1FE4" w:rsidRPr="00495DF8">
        <w:rPr>
          <w:rFonts w:ascii="Tahoma" w:hAnsi="Tahoma" w:cs="Tahoma"/>
          <w:color w:val="000000" w:themeColor="text1"/>
          <w:sz w:val="22"/>
          <w:szCs w:val="22"/>
        </w:rPr>
        <w:t xml:space="preserve">bis zum </w:t>
      </w:r>
      <w:r w:rsidR="005F0735" w:rsidRPr="005F0735">
        <w:rPr>
          <w:rFonts w:ascii="Tahoma" w:hAnsi="Tahoma" w:cs="Tahoma"/>
          <w:b/>
          <w:bCs/>
          <w:color w:val="000000" w:themeColor="text1"/>
          <w:sz w:val="22"/>
          <w:szCs w:val="22"/>
        </w:rPr>
        <w:t>16</w:t>
      </w:r>
      <w:r w:rsidR="00C76EB3" w:rsidRPr="005D2E64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925C4D" w:rsidRPr="005D2E64">
        <w:rPr>
          <w:rFonts w:ascii="Tahoma" w:hAnsi="Tahoma" w:cs="Tahoma"/>
          <w:b/>
          <w:color w:val="000000" w:themeColor="text1"/>
          <w:sz w:val="22"/>
          <w:szCs w:val="22"/>
        </w:rPr>
        <w:t xml:space="preserve"> Januar</w:t>
      </w:r>
      <w:r w:rsidRPr="005D2E64">
        <w:rPr>
          <w:rFonts w:ascii="Tahoma" w:hAnsi="Tahoma" w:cs="Tahoma"/>
          <w:b/>
          <w:color w:val="000000" w:themeColor="text1"/>
          <w:sz w:val="22"/>
          <w:szCs w:val="22"/>
        </w:rPr>
        <w:t xml:space="preserve"> 202</w:t>
      </w:r>
      <w:r w:rsidR="00FD77A1">
        <w:rPr>
          <w:rFonts w:ascii="Tahoma" w:hAnsi="Tahoma" w:cs="Tahoma"/>
          <w:b/>
          <w:color w:val="000000" w:themeColor="text1"/>
          <w:sz w:val="22"/>
          <w:szCs w:val="22"/>
        </w:rPr>
        <w:t>6</w:t>
      </w:r>
      <w:r w:rsidR="00CC1934" w:rsidRPr="005D2E64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auf das folgende</w:t>
      </w:r>
      <w:r w:rsidR="004761F0" w:rsidRPr="00A00993">
        <w:rPr>
          <w:rFonts w:ascii="Tahoma" w:hAnsi="Tahoma" w:cs="Tahoma"/>
          <w:sz w:val="22"/>
          <w:szCs w:val="22"/>
        </w:rPr>
        <w:t xml:space="preserve"> Konto zu überweisen:</w:t>
      </w:r>
    </w:p>
    <w:p w14:paraId="4A2BEC6B" w14:textId="77777777" w:rsidR="00495DF8" w:rsidRPr="00A00993" w:rsidRDefault="00495DF8">
      <w:pPr>
        <w:rPr>
          <w:rFonts w:ascii="Tahoma" w:hAnsi="Tahoma" w:cs="Tahoma"/>
          <w:sz w:val="22"/>
          <w:szCs w:val="22"/>
        </w:rPr>
      </w:pPr>
    </w:p>
    <w:p w14:paraId="4684BC7F" w14:textId="77777777" w:rsidR="004761F0" w:rsidRPr="00A00993" w:rsidRDefault="004761F0" w:rsidP="00935C3E">
      <w:pPr>
        <w:jc w:val="center"/>
        <w:rPr>
          <w:rFonts w:ascii="Tahoma" w:hAnsi="Tahoma" w:cs="Tahoma"/>
          <w:sz w:val="22"/>
          <w:szCs w:val="22"/>
        </w:rPr>
      </w:pPr>
    </w:p>
    <w:p w14:paraId="6D402CC6" w14:textId="77777777" w:rsidR="00935C3E" w:rsidRPr="00A00993" w:rsidRDefault="00935C3E" w:rsidP="00935C3E">
      <w:pPr>
        <w:ind w:left="360" w:firstLine="348"/>
        <w:rPr>
          <w:rFonts w:ascii="Tahoma" w:hAnsi="Tahoma" w:cs="Tahoma"/>
          <w:b/>
          <w:sz w:val="22"/>
          <w:szCs w:val="22"/>
        </w:rPr>
      </w:pPr>
      <w:r w:rsidRPr="00A00993">
        <w:rPr>
          <w:rFonts w:ascii="Tahoma" w:hAnsi="Tahoma" w:cs="Tahoma"/>
          <w:b/>
          <w:sz w:val="22"/>
          <w:szCs w:val="22"/>
        </w:rPr>
        <w:t>Kontoinhaber:</w:t>
      </w:r>
      <w:r w:rsidR="00A00993" w:rsidRPr="00A00993">
        <w:rPr>
          <w:rFonts w:ascii="Tahoma" w:hAnsi="Tahoma" w:cs="Tahoma"/>
          <w:b/>
          <w:sz w:val="22"/>
          <w:szCs w:val="22"/>
        </w:rPr>
        <w:t xml:space="preserve"> </w:t>
      </w:r>
      <w:r w:rsidR="00A00993" w:rsidRPr="00A00993">
        <w:rPr>
          <w:rFonts w:ascii="Tahoma" w:hAnsi="Tahoma" w:cs="Tahoma"/>
          <w:sz w:val="22"/>
          <w:szCs w:val="22"/>
        </w:rPr>
        <w:t>TSV Phönix Kaden</w:t>
      </w:r>
      <w:r w:rsidR="005A2651">
        <w:rPr>
          <w:rFonts w:ascii="Tahoma" w:hAnsi="Tahoma" w:cs="Tahoma"/>
          <w:sz w:val="22"/>
          <w:szCs w:val="22"/>
        </w:rPr>
        <w:t xml:space="preserve"> e.V.</w:t>
      </w:r>
    </w:p>
    <w:p w14:paraId="5202A390" w14:textId="77777777" w:rsidR="00935C3E" w:rsidRPr="00A00993" w:rsidRDefault="00935C3E" w:rsidP="00935C3E">
      <w:pPr>
        <w:ind w:left="360" w:firstLine="348"/>
        <w:rPr>
          <w:rFonts w:ascii="Tahoma" w:hAnsi="Tahoma" w:cs="Tahoma"/>
          <w:b/>
          <w:sz w:val="22"/>
          <w:szCs w:val="22"/>
        </w:rPr>
      </w:pPr>
      <w:r w:rsidRPr="00A00993">
        <w:rPr>
          <w:rFonts w:ascii="Tahoma" w:hAnsi="Tahoma" w:cs="Tahoma"/>
          <w:b/>
          <w:sz w:val="22"/>
          <w:szCs w:val="22"/>
        </w:rPr>
        <w:t>Kreditinstitut:</w:t>
      </w:r>
      <w:r w:rsidRPr="00A00993">
        <w:rPr>
          <w:rFonts w:ascii="Tahoma" w:hAnsi="Tahoma" w:cs="Tahoma"/>
          <w:sz w:val="22"/>
          <w:szCs w:val="22"/>
        </w:rPr>
        <w:t xml:space="preserve"> Kreissparkasse Westerwald</w:t>
      </w:r>
    </w:p>
    <w:p w14:paraId="4A499A10" w14:textId="77777777" w:rsidR="00035CB4" w:rsidRDefault="00B60D0B" w:rsidP="00935C3E">
      <w:pPr>
        <w:ind w:left="360" w:firstLine="34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IBAN</w:t>
      </w:r>
      <w:r w:rsidR="00935C3E" w:rsidRPr="00A00993">
        <w:rPr>
          <w:rFonts w:ascii="Tahoma" w:hAnsi="Tahoma" w:cs="Tahoma"/>
          <w:b/>
          <w:sz w:val="22"/>
          <w:szCs w:val="22"/>
        </w:rPr>
        <w:t>:</w:t>
      </w:r>
      <w:r w:rsidR="00A00993" w:rsidRPr="00A00993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</w:t>
      </w:r>
      <w:r w:rsidR="00035CB4">
        <w:rPr>
          <w:rFonts w:ascii="Tahoma" w:hAnsi="Tahoma" w:cs="Tahoma"/>
          <w:sz w:val="22"/>
          <w:szCs w:val="22"/>
        </w:rPr>
        <w:t>E61 5735 1030 0180 1757 05</w:t>
      </w:r>
    </w:p>
    <w:p w14:paraId="04A82DFC" w14:textId="77777777" w:rsidR="00935C3E" w:rsidRPr="00A00993" w:rsidRDefault="00B60D0B" w:rsidP="00935C3E">
      <w:pPr>
        <w:ind w:left="360" w:firstLine="348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BIC</w:t>
      </w:r>
      <w:r w:rsidR="00935C3E" w:rsidRPr="00A00993">
        <w:rPr>
          <w:rFonts w:ascii="Tahoma" w:hAnsi="Tahoma" w:cs="Tahoma"/>
          <w:b/>
          <w:sz w:val="22"/>
          <w:szCs w:val="22"/>
        </w:rPr>
        <w:t>:</w:t>
      </w:r>
      <w:r w:rsidR="00935C3E" w:rsidRPr="00A0099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MALADE51</w:t>
      </w:r>
      <w:r w:rsidR="003F1025">
        <w:rPr>
          <w:rFonts w:ascii="Tahoma" w:hAnsi="Tahoma" w:cs="Tahoma"/>
          <w:sz w:val="22"/>
          <w:szCs w:val="22"/>
        </w:rPr>
        <w:t>AKI</w:t>
      </w:r>
    </w:p>
    <w:p w14:paraId="5DAA8F5A" w14:textId="42B45AC9" w:rsidR="00542F4E" w:rsidRDefault="00935C3E" w:rsidP="00495DF8">
      <w:pPr>
        <w:ind w:left="360" w:firstLine="348"/>
        <w:rPr>
          <w:rFonts w:ascii="Tahoma" w:hAnsi="Tahoma" w:cs="Tahoma"/>
          <w:sz w:val="22"/>
          <w:szCs w:val="22"/>
        </w:rPr>
      </w:pPr>
      <w:r w:rsidRPr="00A00993">
        <w:rPr>
          <w:rFonts w:ascii="Tahoma" w:hAnsi="Tahoma" w:cs="Tahoma"/>
          <w:b/>
          <w:sz w:val="22"/>
          <w:szCs w:val="22"/>
        </w:rPr>
        <w:t>Verwendungszweck:</w:t>
      </w:r>
      <w:r w:rsidRPr="00A00993">
        <w:rPr>
          <w:rFonts w:ascii="Tahoma" w:hAnsi="Tahoma" w:cs="Tahoma"/>
          <w:sz w:val="22"/>
          <w:szCs w:val="22"/>
        </w:rPr>
        <w:t xml:space="preserve"> Name der Tanzgruppe und des Vereins</w:t>
      </w:r>
    </w:p>
    <w:p w14:paraId="1C0BA790" w14:textId="77777777" w:rsidR="00495DF8" w:rsidRPr="00495DF8" w:rsidRDefault="00495DF8" w:rsidP="00495DF8">
      <w:pPr>
        <w:ind w:left="360" w:firstLine="348"/>
        <w:rPr>
          <w:rFonts w:ascii="Tahoma" w:hAnsi="Tahoma" w:cs="Tahoma"/>
          <w:sz w:val="22"/>
          <w:szCs w:val="22"/>
        </w:rPr>
      </w:pPr>
    </w:p>
    <w:p w14:paraId="734A51EC" w14:textId="77777777" w:rsidR="004761F0" w:rsidRPr="00A00993" w:rsidRDefault="004761F0">
      <w:pPr>
        <w:rPr>
          <w:rFonts w:ascii="Tahoma" w:hAnsi="Tahoma" w:cs="Tahoma"/>
          <w:sz w:val="22"/>
          <w:szCs w:val="22"/>
        </w:rPr>
      </w:pPr>
    </w:p>
    <w:p w14:paraId="0535CFF6" w14:textId="77777777" w:rsidR="004761F0" w:rsidRPr="00A00993" w:rsidRDefault="004761F0">
      <w:pPr>
        <w:rPr>
          <w:rFonts w:ascii="Tahoma" w:hAnsi="Tahoma" w:cs="Tahoma"/>
          <w:sz w:val="22"/>
          <w:szCs w:val="22"/>
        </w:rPr>
      </w:pPr>
      <w:r w:rsidRPr="00A00993">
        <w:rPr>
          <w:rFonts w:ascii="Tahoma" w:hAnsi="Tahoma" w:cs="Tahoma"/>
          <w:sz w:val="22"/>
          <w:szCs w:val="22"/>
        </w:rPr>
        <w:t>Da uns nur begrenzte Umkleidemöglichkeiten zu</w:t>
      </w:r>
      <w:r w:rsidR="00524074">
        <w:rPr>
          <w:rFonts w:ascii="Tahoma" w:hAnsi="Tahoma" w:cs="Tahoma"/>
          <w:sz w:val="22"/>
          <w:szCs w:val="22"/>
        </w:rPr>
        <w:t>r Verfügung stehen bitten wir E</w:t>
      </w:r>
      <w:r w:rsidRPr="00A00993">
        <w:rPr>
          <w:rFonts w:ascii="Tahoma" w:hAnsi="Tahoma" w:cs="Tahoma"/>
          <w:sz w:val="22"/>
          <w:szCs w:val="22"/>
        </w:rPr>
        <w:t>uch, bereits geschminkt und kostümiert zu uns zu kommen.</w:t>
      </w:r>
    </w:p>
    <w:p w14:paraId="7C77C257" w14:textId="77777777" w:rsidR="004761F0" w:rsidRPr="00A00993" w:rsidRDefault="004761F0">
      <w:pPr>
        <w:rPr>
          <w:rFonts w:ascii="Tahoma" w:hAnsi="Tahoma" w:cs="Tahoma"/>
          <w:sz w:val="22"/>
          <w:szCs w:val="22"/>
        </w:rPr>
      </w:pPr>
    </w:p>
    <w:p w14:paraId="196789BB" w14:textId="77777777" w:rsidR="004761F0" w:rsidRPr="00A00993" w:rsidRDefault="004761F0">
      <w:pPr>
        <w:rPr>
          <w:rFonts w:ascii="Tahoma" w:hAnsi="Tahoma" w:cs="Tahoma"/>
          <w:sz w:val="22"/>
          <w:szCs w:val="22"/>
        </w:rPr>
      </w:pPr>
      <w:r w:rsidRPr="00A00993">
        <w:rPr>
          <w:rFonts w:ascii="Tahoma" w:hAnsi="Tahoma" w:cs="Tahoma"/>
          <w:sz w:val="22"/>
          <w:szCs w:val="22"/>
        </w:rPr>
        <w:t xml:space="preserve">Für das leibliche Wohl ist </w:t>
      </w:r>
      <w:r w:rsidR="00524074">
        <w:rPr>
          <w:rFonts w:ascii="Tahoma" w:hAnsi="Tahoma" w:cs="Tahoma"/>
          <w:sz w:val="22"/>
          <w:szCs w:val="22"/>
        </w:rPr>
        <w:t>bestens gesorgt, s</w:t>
      </w:r>
      <w:r w:rsidR="009516DF">
        <w:rPr>
          <w:rFonts w:ascii="Tahoma" w:hAnsi="Tahoma" w:cs="Tahoma"/>
          <w:sz w:val="22"/>
          <w:szCs w:val="22"/>
        </w:rPr>
        <w:t>omit ist das Mitbringen von eigenen Speisen und Getränken untersagt.</w:t>
      </w:r>
    </w:p>
    <w:p w14:paraId="341B83CE" w14:textId="77777777" w:rsidR="004761F0" w:rsidRDefault="004761F0">
      <w:pPr>
        <w:rPr>
          <w:rFonts w:ascii="Tahoma" w:hAnsi="Tahoma" w:cs="Tahoma"/>
          <w:sz w:val="22"/>
          <w:szCs w:val="22"/>
        </w:rPr>
      </w:pPr>
    </w:p>
    <w:p w14:paraId="1E9C4A82" w14:textId="77777777" w:rsidR="00542F4E" w:rsidRPr="00A00993" w:rsidRDefault="00542F4E">
      <w:pPr>
        <w:rPr>
          <w:rFonts w:ascii="Tahoma" w:hAnsi="Tahoma" w:cs="Tahoma"/>
          <w:sz w:val="22"/>
          <w:szCs w:val="22"/>
        </w:rPr>
      </w:pPr>
    </w:p>
    <w:p w14:paraId="6CE31A71" w14:textId="187EBF39" w:rsidR="004761F0" w:rsidRDefault="005A265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Anmeldeschluss ist </w:t>
      </w:r>
      <w:r w:rsidRPr="005D2E64">
        <w:rPr>
          <w:rFonts w:ascii="Tahoma" w:hAnsi="Tahoma" w:cs="Tahoma"/>
          <w:b/>
          <w:color w:val="000000" w:themeColor="text1"/>
          <w:sz w:val="22"/>
          <w:szCs w:val="22"/>
        </w:rPr>
        <w:t xml:space="preserve">der </w:t>
      </w:r>
      <w:r w:rsidR="005F0735">
        <w:rPr>
          <w:rFonts w:ascii="Tahoma" w:hAnsi="Tahoma" w:cs="Tahoma"/>
          <w:b/>
          <w:color w:val="000000" w:themeColor="text1"/>
          <w:sz w:val="22"/>
          <w:szCs w:val="22"/>
        </w:rPr>
        <w:t>02</w:t>
      </w:r>
      <w:r w:rsidR="0090563C" w:rsidRPr="005D2E64">
        <w:rPr>
          <w:rFonts w:ascii="Tahoma" w:hAnsi="Tahoma" w:cs="Tahoma"/>
          <w:b/>
          <w:color w:val="000000" w:themeColor="text1"/>
          <w:sz w:val="22"/>
          <w:szCs w:val="22"/>
        </w:rPr>
        <w:t xml:space="preserve">. </w:t>
      </w:r>
      <w:r w:rsidR="00495DF8" w:rsidRPr="005D2E64">
        <w:rPr>
          <w:rFonts w:ascii="Tahoma" w:hAnsi="Tahoma" w:cs="Tahoma"/>
          <w:b/>
          <w:color w:val="000000" w:themeColor="text1"/>
          <w:sz w:val="22"/>
          <w:szCs w:val="22"/>
        </w:rPr>
        <w:t>Januar</w:t>
      </w:r>
      <w:r w:rsidR="00775C4A" w:rsidRPr="005D2E64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8439C0" w:rsidRPr="005D2E64">
        <w:rPr>
          <w:rFonts w:ascii="Tahoma" w:hAnsi="Tahoma" w:cs="Tahoma"/>
          <w:b/>
          <w:color w:val="000000" w:themeColor="text1"/>
          <w:sz w:val="22"/>
          <w:szCs w:val="22"/>
        </w:rPr>
        <w:t>202</w:t>
      </w:r>
      <w:r w:rsidR="00FD77A1">
        <w:rPr>
          <w:rFonts w:ascii="Tahoma" w:hAnsi="Tahoma" w:cs="Tahoma"/>
          <w:b/>
          <w:color w:val="000000" w:themeColor="text1"/>
          <w:sz w:val="22"/>
          <w:szCs w:val="22"/>
        </w:rPr>
        <w:t>6</w:t>
      </w:r>
      <w:r w:rsidR="00524074" w:rsidRPr="005D2E64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="00524074" w:rsidRPr="00495DF8">
        <w:rPr>
          <w:rFonts w:ascii="Tahoma" w:hAnsi="Tahoma" w:cs="Tahoma"/>
          <w:bCs/>
          <w:color w:val="000000" w:themeColor="text1"/>
          <w:sz w:val="22"/>
          <w:szCs w:val="22"/>
        </w:rPr>
        <w:t>(</w:t>
      </w:r>
      <w:r w:rsidR="00524074">
        <w:rPr>
          <w:rFonts w:ascii="Tahoma" w:hAnsi="Tahoma" w:cs="Tahoma"/>
          <w:sz w:val="22"/>
          <w:szCs w:val="22"/>
        </w:rPr>
        <w:t>Kontakt</w:t>
      </w:r>
      <w:r w:rsidR="005D24D9" w:rsidRPr="00A00993">
        <w:rPr>
          <w:rFonts w:ascii="Tahoma" w:hAnsi="Tahoma" w:cs="Tahoma"/>
          <w:sz w:val="22"/>
          <w:szCs w:val="22"/>
        </w:rPr>
        <w:t xml:space="preserve"> siehe unten).</w:t>
      </w:r>
      <w:r w:rsidR="004761F0" w:rsidRPr="00A00993">
        <w:rPr>
          <w:rFonts w:ascii="Tahoma" w:hAnsi="Tahoma" w:cs="Tahoma"/>
          <w:sz w:val="22"/>
          <w:szCs w:val="22"/>
        </w:rPr>
        <w:t xml:space="preserve"> Da wir die Teilnahme nachmittags und abends beschränken, zählt die Reihenfolge der eingehenden Anmeldungen.</w:t>
      </w:r>
    </w:p>
    <w:p w14:paraId="5F7A4A40" w14:textId="77777777" w:rsidR="00542F4E" w:rsidRDefault="00542F4E">
      <w:pPr>
        <w:rPr>
          <w:rFonts w:ascii="Tahoma" w:hAnsi="Tahoma" w:cs="Tahoma"/>
          <w:sz w:val="22"/>
          <w:szCs w:val="22"/>
        </w:rPr>
      </w:pPr>
    </w:p>
    <w:p w14:paraId="717F53FC" w14:textId="77777777" w:rsidR="009516DF" w:rsidRDefault="009516DF">
      <w:pPr>
        <w:rPr>
          <w:rFonts w:ascii="Tahoma" w:hAnsi="Tahoma" w:cs="Tahoma"/>
          <w:sz w:val="22"/>
          <w:szCs w:val="22"/>
        </w:rPr>
      </w:pPr>
    </w:p>
    <w:p w14:paraId="3CC5E97A" w14:textId="77777777" w:rsidR="00542F4E" w:rsidRDefault="00542F4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0F9ABBC6" w14:textId="26C9675B" w:rsidR="009516DF" w:rsidRPr="00A00993" w:rsidRDefault="009516D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Pro Gruppe ist es am Abend möglich </w:t>
      </w:r>
      <w:r w:rsidRPr="00965611">
        <w:rPr>
          <w:rFonts w:ascii="Tahoma" w:hAnsi="Tahoma" w:cs="Tahoma"/>
          <w:b/>
          <w:bCs/>
          <w:sz w:val="22"/>
          <w:szCs w:val="22"/>
        </w:rPr>
        <w:t xml:space="preserve">maximal </w:t>
      </w:r>
      <w:r w:rsidR="005F0735" w:rsidRPr="00965611">
        <w:rPr>
          <w:rFonts w:ascii="Tahoma" w:hAnsi="Tahoma" w:cs="Tahoma"/>
          <w:b/>
          <w:bCs/>
          <w:sz w:val="22"/>
          <w:szCs w:val="22"/>
        </w:rPr>
        <w:t>fünf</w:t>
      </w:r>
      <w:r w:rsidRPr="00965611">
        <w:rPr>
          <w:rFonts w:ascii="Tahoma" w:hAnsi="Tahoma" w:cs="Tahoma"/>
          <w:b/>
          <w:bCs/>
          <w:sz w:val="22"/>
          <w:szCs w:val="22"/>
        </w:rPr>
        <w:t xml:space="preserve"> Karten</w:t>
      </w:r>
      <w:r>
        <w:rPr>
          <w:rFonts w:ascii="Tahoma" w:hAnsi="Tahoma" w:cs="Tahoma"/>
          <w:sz w:val="22"/>
          <w:szCs w:val="22"/>
        </w:rPr>
        <w:t xml:space="preserve"> für mitreisende Fans vorab zu re</w:t>
      </w:r>
      <w:r w:rsidR="00524074">
        <w:rPr>
          <w:rFonts w:ascii="Tahoma" w:hAnsi="Tahoma" w:cs="Tahoma"/>
          <w:sz w:val="22"/>
          <w:szCs w:val="22"/>
        </w:rPr>
        <w:t>servieren. Bitte gebt dies bei E</w:t>
      </w:r>
      <w:r>
        <w:rPr>
          <w:rFonts w:ascii="Tahoma" w:hAnsi="Tahoma" w:cs="Tahoma"/>
          <w:sz w:val="22"/>
          <w:szCs w:val="22"/>
        </w:rPr>
        <w:t xml:space="preserve">urer Anmeldung an und überweist den Betrag zusammen mit eurem </w:t>
      </w:r>
      <w:r w:rsidR="00481ED2">
        <w:rPr>
          <w:rFonts w:ascii="Tahoma" w:hAnsi="Tahoma" w:cs="Tahoma"/>
          <w:sz w:val="22"/>
          <w:szCs w:val="22"/>
        </w:rPr>
        <w:t>Startgeld (</w:t>
      </w:r>
      <w:r w:rsidR="00875F68">
        <w:rPr>
          <w:rFonts w:ascii="Tahoma" w:hAnsi="Tahoma" w:cs="Tahoma"/>
          <w:sz w:val="22"/>
          <w:szCs w:val="22"/>
        </w:rPr>
        <w:t>10</w:t>
      </w:r>
      <w:r w:rsidR="00481ED2">
        <w:rPr>
          <w:rFonts w:ascii="Tahoma" w:hAnsi="Tahoma" w:cs="Tahoma"/>
          <w:sz w:val="22"/>
          <w:szCs w:val="22"/>
        </w:rPr>
        <w:t>€ pro Karte). Die vorreservierten Karten für Tanzgruppen sind an feste Plätze gebunden, die durch Tischkärt</w:t>
      </w:r>
      <w:r w:rsidR="00524074">
        <w:rPr>
          <w:rFonts w:ascii="Tahoma" w:hAnsi="Tahoma" w:cs="Tahoma"/>
          <w:sz w:val="22"/>
          <w:szCs w:val="22"/>
        </w:rPr>
        <w:t>chen ausgewiesen sind. Sollten E</w:t>
      </w:r>
      <w:r w:rsidR="00481ED2">
        <w:rPr>
          <w:rFonts w:ascii="Tahoma" w:hAnsi="Tahoma" w:cs="Tahoma"/>
          <w:sz w:val="22"/>
          <w:szCs w:val="22"/>
        </w:rPr>
        <w:t>ure Fans eine freie Platzwahl bevorzugen, verweisen wir hiermit noch einmal auf unser</w:t>
      </w:r>
      <w:r w:rsidR="00524074">
        <w:rPr>
          <w:rFonts w:ascii="Tahoma" w:hAnsi="Tahoma" w:cs="Tahoma"/>
          <w:sz w:val="22"/>
          <w:szCs w:val="22"/>
        </w:rPr>
        <w:t>en Kartenvorverkauf</w:t>
      </w:r>
      <w:r w:rsidR="00481ED2">
        <w:rPr>
          <w:rFonts w:ascii="Tahoma" w:hAnsi="Tahoma" w:cs="Tahoma"/>
          <w:sz w:val="22"/>
          <w:szCs w:val="22"/>
        </w:rPr>
        <w:t>.</w:t>
      </w:r>
      <w:r w:rsidR="00C763BC">
        <w:rPr>
          <w:rFonts w:ascii="Tahoma" w:hAnsi="Tahoma" w:cs="Tahoma"/>
          <w:sz w:val="22"/>
          <w:szCs w:val="22"/>
        </w:rPr>
        <w:t xml:space="preserve"> </w:t>
      </w:r>
    </w:p>
    <w:p w14:paraId="3E225539" w14:textId="77777777" w:rsidR="004761F0" w:rsidRPr="00A00993" w:rsidRDefault="004761F0">
      <w:pPr>
        <w:rPr>
          <w:rFonts w:ascii="Tahoma" w:hAnsi="Tahoma" w:cs="Tahoma"/>
          <w:sz w:val="22"/>
          <w:szCs w:val="22"/>
        </w:rPr>
      </w:pPr>
    </w:p>
    <w:p w14:paraId="462C51AF" w14:textId="77777777" w:rsidR="004761F0" w:rsidRPr="00A00993" w:rsidRDefault="004761F0">
      <w:pPr>
        <w:rPr>
          <w:rFonts w:ascii="Tahoma" w:hAnsi="Tahoma" w:cs="Tahoma"/>
          <w:sz w:val="22"/>
          <w:szCs w:val="22"/>
        </w:rPr>
      </w:pPr>
      <w:r w:rsidRPr="00A00993">
        <w:rPr>
          <w:rFonts w:ascii="Tahoma" w:hAnsi="Tahoma" w:cs="Tahoma"/>
          <w:sz w:val="22"/>
          <w:szCs w:val="22"/>
        </w:rPr>
        <w:t>Wenn Fragen offen</w:t>
      </w:r>
      <w:r w:rsidR="00524074">
        <w:rPr>
          <w:rFonts w:ascii="Tahoma" w:hAnsi="Tahoma" w:cs="Tahoma"/>
          <w:sz w:val="22"/>
          <w:szCs w:val="22"/>
        </w:rPr>
        <w:t xml:space="preserve"> geblieben sein sollten, </w:t>
      </w:r>
      <w:r w:rsidR="00815096">
        <w:rPr>
          <w:rFonts w:ascii="Tahoma" w:hAnsi="Tahoma" w:cs="Tahoma"/>
          <w:sz w:val="22"/>
          <w:szCs w:val="22"/>
        </w:rPr>
        <w:t>meldet Euch gerne bei uns</w:t>
      </w:r>
      <w:r w:rsidRPr="00A00993">
        <w:rPr>
          <w:rFonts w:ascii="Tahoma" w:hAnsi="Tahoma" w:cs="Tahoma"/>
          <w:sz w:val="22"/>
          <w:szCs w:val="22"/>
        </w:rPr>
        <w:t>.</w:t>
      </w:r>
      <w:r w:rsidR="005F204B">
        <w:rPr>
          <w:rFonts w:ascii="Tahoma" w:hAnsi="Tahoma" w:cs="Tahoma"/>
          <w:sz w:val="22"/>
          <w:szCs w:val="22"/>
        </w:rPr>
        <w:t xml:space="preserve"> </w:t>
      </w:r>
      <w:r w:rsidRPr="00A00993">
        <w:rPr>
          <w:rFonts w:ascii="Tahoma" w:hAnsi="Tahoma" w:cs="Tahoma"/>
          <w:sz w:val="22"/>
          <w:szCs w:val="22"/>
        </w:rPr>
        <w:t>Wir freuen uns schon jetzt a</w:t>
      </w:r>
      <w:r w:rsidR="00815096">
        <w:rPr>
          <w:rFonts w:ascii="Tahoma" w:hAnsi="Tahoma" w:cs="Tahoma"/>
          <w:sz w:val="22"/>
          <w:szCs w:val="22"/>
        </w:rPr>
        <w:t>uf ein paar schöne Stunden mit E</w:t>
      </w:r>
      <w:r w:rsidRPr="00A00993">
        <w:rPr>
          <w:rFonts w:ascii="Tahoma" w:hAnsi="Tahoma" w:cs="Tahoma"/>
          <w:sz w:val="22"/>
          <w:szCs w:val="22"/>
        </w:rPr>
        <w:t>uch!</w:t>
      </w:r>
    </w:p>
    <w:p w14:paraId="2D468895" w14:textId="77777777" w:rsidR="004761F0" w:rsidRPr="00A00993" w:rsidRDefault="004761F0">
      <w:pPr>
        <w:rPr>
          <w:rFonts w:ascii="Tahoma" w:hAnsi="Tahoma" w:cs="Tahoma"/>
          <w:sz w:val="22"/>
          <w:szCs w:val="22"/>
        </w:rPr>
      </w:pPr>
    </w:p>
    <w:p w14:paraId="05F28616" w14:textId="77777777" w:rsidR="004761F0" w:rsidRPr="00A00993" w:rsidRDefault="004761F0">
      <w:pPr>
        <w:rPr>
          <w:rFonts w:ascii="Tahoma" w:hAnsi="Tahoma" w:cs="Tahoma"/>
          <w:sz w:val="22"/>
          <w:szCs w:val="22"/>
        </w:rPr>
      </w:pPr>
    </w:p>
    <w:p w14:paraId="440EB82F" w14:textId="77777777" w:rsidR="004761F0" w:rsidRPr="00A00993" w:rsidRDefault="004761F0">
      <w:pPr>
        <w:rPr>
          <w:rFonts w:ascii="Tahoma" w:hAnsi="Tahoma" w:cs="Tahoma"/>
          <w:sz w:val="22"/>
          <w:szCs w:val="22"/>
        </w:rPr>
      </w:pPr>
      <w:r w:rsidRPr="00A00993">
        <w:rPr>
          <w:rFonts w:ascii="Tahoma" w:hAnsi="Tahoma" w:cs="Tahoma"/>
          <w:sz w:val="22"/>
          <w:szCs w:val="22"/>
        </w:rPr>
        <w:t>Mit sportlichen Grüßen</w:t>
      </w:r>
    </w:p>
    <w:p w14:paraId="03BCB3C7" w14:textId="77777777" w:rsidR="004761F0" w:rsidRPr="00A00993" w:rsidRDefault="004761F0">
      <w:pPr>
        <w:rPr>
          <w:rFonts w:ascii="Tahoma" w:hAnsi="Tahoma" w:cs="Tahoma"/>
          <w:sz w:val="22"/>
          <w:szCs w:val="22"/>
        </w:rPr>
      </w:pPr>
    </w:p>
    <w:p w14:paraId="79497E74" w14:textId="77777777" w:rsidR="005F204B" w:rsidRDefault="00815096" w:rsidP="009516D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</w:t>
      </w:r>
      <w:r w:rsidR="00567D8B">
        <w:rPr>
          <w:rFonts w:ascii="Tahoma" w:hAnsi="Tahoma" w:cs="Tahoma"/>
          <w:sz w:val="22"/>
          <w:szCs w:val="22"/>
        </w:rPr>
        <w:t xml:space="preserve">uer </w:t>
      </w:r>
      <w:r>
        <w:rPr>
          <w:rFonts w:ascii="Tahoma" w:hAnsi="Tahoma" w:cs="Tahoma"/>
          <w:sz w:val="22"/>
          <w:szCs w:val="22"/>
        </w:rPr>
        <w:t xml:space="preserve">Vorstand des </w:t>
      </w:r>
      <w:r w:rsidR="004761F0" w:rsidRPr="00A00993">
        <w:rPr>
          <w:rFonts w:ascii="Tahoma" w:hAnsi="Tahoma" w:cs="Tahoma"/>
          <w:sz w:val="22"/>
          <w:szCs w:val="22"/>
        </w:rPr>
        <w:t>TSV Phönix Kaden e.V.</w:t>
      </w:r>
    </w:p>
    <w:p w14:paraId="13852BF1" w14:textId="77777777" w:rsidR="005F204B" w:rsidRDefault="005F204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1963049C" w14:textId="77777777" w:rsidR="00B2644A" w:rsidRDefault="00B2644A" w:rsidP="005D24D9">
      <w:pPr>
        <w:jc w:val="center"/>
        <w:rPr>
          <w:rFonts w:ascii="Tahoma" w:hAnsi="Tahoma" w:cs="Tahoma"/>
          <w:b/>
          <w:sz w:val="28"/>
          <w:szCs w:val="22"/>
        </w:rPr>
      </w:pPr>
    </w:p>
    <w:p w14:paraId="55C3F7E4" w14:textId="77777777" w:rsidR="00B2644A" w:rsidRDefault="00B2644A" w:rsidP="005D24D9">
      <w:pPr>
        <w:jc w:val="center"/>
        <w:rPr>
          <w:rFonts w:ascii="Tahoma" w:hAnsi="Tahoma" w:cs="Tahoma"/>
          <w:b/>
          <w:sz w:val="28"/>
          <w:szCs w:val="22"/>
        </w:rPr>
      </w:pPr>
    </w:p>
    <w:p w14:paraId="76F38381" w14:textId="1DA0E2FA" w:rsidR="005D24D9" w:rsidRPr="00567D8B" w:rsidRDefault="00211909" w:rsidP="005D24D9">
      <w:pPr>
        <w:jc w:val="center"/>
        <w:rPr>
          <w:rFonts w:ascii="Tahoma" w:hAnsi="Tahoma" w:cs="Tahoma"/>
          <w:b/>
          <w:sz w:val="28"/>
          <w:szCs w:val="22"/>
        </w:rPr>
      </w:pPr>
      <w:r>
        <w:rPr>
          <w:rFonts w:ascii="Tahoma" w:hAnsi="Tahoma" w:cs="Tahoma"/>
          <w:b/>
          <w:sz w:val="28"/>
          <w:szCs w:val="22"/>
        </w:rPr>
        <w:t>V</w:t>
      </w:r>
      <w:r w:rsidR="005F204B" w:rsidRPr="00567D8B">
        <w:rPr>
          <w:rFonts w:ascii="Tahoma" w:hAnsi="Tahoma" w:cs="Tahoma"/>
          <w:b/>
          <w:sz w:val="28"/>
          <w:szCs w:val="22"/>
        </w:rPr>
        <w:t>eranstaltungsort:</w:t>
      </w:r>
    </w:p>
    <w:p w14:paraId="7708EC96" w14:textId="77777777" w:rsidR="005F204B" w:rsidRDefault="005F204B" w:rsidP="005D24D9">
      <w:pPr>
        <w:jc w:val="center"/>
        <w:rPr>
          <w:rFonts w:ascii="Tahoma" w:hAnsi="Tahoma" w:cs="Tahoma"/>
          <w:sz w:val="22"/>
          <w:szCs w:val="22"/>
        </w:rPr>
      </w:pPr>
    </w:p>
    <w:p w14:paraId="73700500" w14:textId="5F577F66" w:rsidR="005F204B" w:rsidRDefault="00B2644A" w:rsidP="005D24D9">
      <w:pPr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Sport- und Kulturhalle </w:t>
      </w:r>
      <w:proofErr w:type="spellStart"/>
      <w:r>
        <w:rPr>
          <w:rFonts w:ascii="Tahoma" w:hAnsi="Tahoma" w:cs="Tahoma"/>
          <w:szCs w:val="22"/>
        </w:rPr>
        <w:t>Wallmerod</w:t>
      </w:r>
      <w:proofErr w:type="spellEnd"/>
    </w:p>
    <w:p w14:paraId="3ABF5C5F" w14:textId="065F9B9E" w:rsidR="00B2644A" w:rsidRDefault="00B2644A" w:rsidP="005D24D9">
      <w:pPr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Am Sportplatz 9</w:t>
      </w:r>
    </w:p>
    <w:p w14:paraId="1CE1B665" w14:textId="30BC92DF" w:rsidR="00B2644A" w:rsidRPr="00567D8B" w:rsidRDefault="00B2644A" w:rsidP="005D24D9">
      <w:pPr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56414 </w:t>
      </w:r>
      <w:proofErr w:type="spellStart"/>
      <w:r>
        <w:rPr>
          <w:rFonts w:ascii="Tahoma" w:hAnsi="Tahoma" w:cs="Tahoma"/>
          <w:szCs w:val="22"/>
        </w:rPr>
        <w:t>Wallmerod</w:t>
      </w:r>
      <w:proofErr w:type="spellEnd"/>
    </w:p>
    <w:p w14:paraId="2B7CCD75" w14:textId="0E2B64B8" w:rsidR="005F204B" w:rsidRDefault="005F204B" w:rsidP="005D24D9">
      <w:pPr>
        <w:jc w:val="center"/>
        <w:rPr>
          <w:rFonts w:ascii="Tahoma" w:hAnsi="Tahoma" w:cs="Tahoma"/>
          <w:sz w:val="22"/>
          <w:szCs w:val="22"/>
        </w:rPr>
      </w:pPr>
    </w:p>
    <w:p w14:paraId="31C3A27D" w14:textId="77777777" w:rsidR="00B2644A" w:rsidRDefault="00B2644A" w:rsidP="005D24D9">
      <w:pPr>
        <w:jc w:val="center"/>
        <w:rPr>
          <w:rFonts w:ascii="Tahoma" w:hAnsi="Tahoma" w:cs="Tahoma"/>
          <w:sz w:val="22"/>
          <w:szCs w:val="22"/>
        </w:rPr>
      </w:pPr>
    </w:p>
    <w:p w14:paraId="6DE2D01A" w14:textId="63A246E1" w:rsidR="005F204B" w:rsidRDefault="00B2644A" w:rsidP="005D24D9">
      <w:pPr>
        <w:jc w:val="center"/>
        <w:rPr>
          <w:rFonts w:ascii="Tahoma" w:hAnsi="Tahoma" w:cs="Tahoma"/>
          <w:sz w:val="22"/>
          <w:szCs w:val="22"/>
        </w:rPr>
      </w:pPr>
      <w:r>
        <w:fldChar w:fldCharType="begin"/>
      </w:r>
      <w:r>
        <w:instrText xml:space="preserve"> INCLUDEPICTURE "/Users/theresakrings/Library/Group Containers/UBF8T346G9.ms/WebArchiveCopyPasteTempFiles/com.microsoft.Word/Sport-und_Kulturhalle_Wallmerod.jpg"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AB991C" wp14:editId="2AB573E2">
            <wp:extent cx="5760720" cy="1882775"/>
            <wp:effectExtent l="114300" t="88900" r="119380" b="1238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2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fldChar w:fldCharType="end"/>
      </w:r>
    </w:p>
    <w:p w14:paraId="3156640A" w14:textId="77777777" w:rsidR="003F1025" w:rsidRDefault="003F1025" w:rsidP="005D24D9">
      <w:pPr>
        <w:jc w:val="center"/>
        <w:rPr>
          <w:noProof/>
        </w:rPr>
      </w:pPr>
    </w:p>
    <w:p w14:paraId="5A48B15E" w14:textId="77777777" w:rsidR="003F1025" w:rsidRDefault="003F1025" w:rsidP="005D24D9">
      <w:pPr>
        <w:jc w:val="center"/>
        <w:rPr>
          <w:noProof/>
        </w:rPr>
      </w:pPr>
    </w:p>
    <w:p w14:paraId="02805758" w14:textId="77777777" w:rsidR="00B2644A" w:rsidRDefault="00B2644A" w:rsidP="005D24D9">
      <w:pPr>
        <w:jc w:val="center"/>
        <w:rPr>
          <w:rFonts w:ascii="Tahoma" w:hAnsi="Tahoma" w:cs="Tahoma"/>
          <w:b/>
          <w:sz w:val="28"/>
          <w:szCs w:val="22"/>
        </w:rPr>
      </w:pPr>
    </w:p>
    <w:p w14:paraId="31C945E8" w14:textId="5AA4D315" w:rsidR="003F1025" w:rsidRPr="009516DF" w:rsidRDefault="00211909" w:rsidP="005D24D9">
      <w:pPr>
        <w:jc w:val="center"/>
        <w:rPr>
          <w:rFonts w:ascii="Tahoma" w:hAnsi="Tahoma" w:cs="Tahoma"/>
          <w:b/>
          <w:sz w:val="28"/>
          <w:szCs w:val="22"/>
        </w:rPr>
      </w:pPr>
      <w:r>
        <w:rPr>
          <w:rFonts w:ascii="Tahoma" w:hAnsi="Tahoma" w:cs="Tahoma"/>
          <w:b/>
          <w:sz w:val="28"/>
          <w:szCs w:val="22"/>
        </w:rPr>
        <w:t>K</w:t>
      </w:r>
      <w:r w:rsidR="009516DF" w:rsidRPr="009516DF">
        <w:rPr>
          <w:rFonts w:ascii="Tahoma" w:hAnsi="Tahoma" w:cs="Tahoma"/>
          <w:b/>
          <w:sz w:val="28"/>
          <w:szCs w:val="22"/>
        </w:rPr>
        <w:t>ontakt</w:t>
      </w:r>
      <w:r w:rsidR="00B2644A">
        <w:rPr>
          <w:rFonts w:ascii="Tahoma" w:hAnsi="Tahoma" w:cs="Tahoma"/>
          <w:b/>
          <w:sz w:val="28"/>
          <w:szCs w:val="22"/>
        </w:rPr>
        <w:t>adresse</w:t>
      </w:r>
      <w:r w:rsidR="009516DF" w:rsidRPr="009516DF">
        <w:rPr>
          <w:rFonts w:ascii="Tahoma" w:hAnsi="Tahoma" w:cs="Tahoma"/>
          <w:b/>
          <w:sz w:val="28"/>
          <w:szCs w:val="22"/>
        </w:rPr>
        <w:t>:</w:t>
      </w:r>
    </w:p>
    <w:p w14:paraId="118B9832" w14:textId="77777777" w:rsidR="009516DF" w:rsidRPr="00A00993" w:rsidRDefault="009516DF" w:rsidP="009516DF">
      <w:pPr>
        <w:rPr>
          <w:rFonts w:ascii="Tahoma" w:hAnsi="Tahoma" w:cs="Tahoma"/>
          <w:sz w:val="22"/>
          <w:szCs w:val="22"/>
        </w:rPr>
      </w:pPr>
    </w:p>
    <w:p w14:paraId="335A7182" w14:textId="77777777" w:rsidR="009516DF" w:rsidRPr="00A00993" w:rsidRDefault="009516DF" w:rsidP="009516DF">
      <w:pPr>
        <w:jc w:val="center"/>
        <w:rPr>
          <w:rFonts w:ascii="Tahoma" w:hAnsi="Tahoma" w:cs="Tahoma"/>
          <w:b/>
          <w:sz w:val="22"/>
          <w:szCs w:val="22"/>
        </w:rPr>
      </w:pPr>
      <w:r w:rsidRPr="00A00993">
        <w:rPr>
          <w:rFonts w:ascii="Tahoma" w:hAnsi="Tahoma" w:cs="Tahoma"/>
          <w:b/>
          <w:sz w:val="22"/>
          <w:szCs w:val="22"/>
        </w:rPr>
        <w:t>Jennifer Müller</w:t>
      </w:r>
    </w:p>
    <w:p w14:paraId="280D0129" w14:textId="7FF48634" w:rsidR="009516DF" w:rsidRDefault="00B2644A" w:rsidP="009516DF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Wiesenstraße 14</w:t>
      </w:r>
    </w:p>
    <w:p w14:paraId="62CD665C" w14:textId="682224E4" w:rsidR="00B2644A" w:rsidRDefault="00B2644A" w:rsidP="009516DF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56414 </w:t>
      </w:r>
      <w:proofErr w:type="spellStart"/>
      <w:r>
        <w:rPr>
          <w:rFonts w:ascii="Tahoma" w:hAnsi="Tahoma" w:cs="Tahoma"/>
          <w:sz w:val="22"/>
          <w:szCs w:val="22"/>
        </w:rPr>
        <w:t>Hundsangen</w:t>
      </w:r>
      <w:proofErr w:type="spellEnd"/>
    </w:p>
    <w:p w14:paraId="00EE20FD" w14:textId="77777777" w:rsidR="00B2644A" w:rsidRDefault="00B2644A" w:rsidP="009516DF">
      <w:pPr>
        <w:jc w:val="center"/>
        <w:rPr>
          <w:rFonts w:ascii="Tahoma" w:hAnsi="Tahoma" w:cs="Tahoma"/>
          <w:sz w:val="22"/>
          <w:szCs w:val="22"/>
        </w:rPr>
      </w:pPr>
    </w:p>
    <w:p w14:paraId="0C1DDF56" w14:textId="12A986BF" w:rsidR="009516DF" w:rsidRPr="00A00993" w:rsidRDefault="009516DF" w:rsidP="009516DF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Handy</w:t>
      </w:r>
      <w:r w:rsidRPr="00A00993">
        <w:rPr>
          <w:rFonts w:ascii="Tahoma" w:hAnsi="Tahoma" w:cs="Tahoma"/>
          <w:sz w:val="22"/>
          <w:szCs w:val="22"/>
        </w:rPr>
        <w:t>.: 01</w:t>
      </w:r>
      <w:r>
        <w:rPr>
          <w:rFonts w:ascii="Tahoma" w:hAnsi="Tahoma" w:cs="Tahoma"/>
          <w:sz w:val="22"/>
          <w:szCs w:val="22"/>
        </w:rPr>
        <w:t>75/7077005</w:t>
      </w:r>
    </w:p>
    <w:p w14:paraId="710DA302" w14:textId="3465F563" w:rsidR="009516DF" w:rsidRDefault="009516DF" w:rsidP="009516DF">
      <w:pPr>
        <w:jc w:val="center"/>
        <w:rPr>
          <w:rFonts w:ascii="Tahoma" w:hAnsi="Tahoma" w:cs="Tahoma"/>
          <w:sz w:val="22"/>
          <w:szCs w:val="22"/>
        </w:rPr>
      </w:pPr>
      <w:r w:rsidRPr="00A00993">
        <w:rPr>
          <w:rFonts w:ascii="Tahoma" w:hAnsi="Tahoma" w:cs="Tahoma"/>
          <w:sz w:val="22"/>
          <w:szCs w:val="22"/>
        </w:rPr>
        <w:t xml:space="preserve">E-Mail: </w:t>
      </w:r>
      <w:r w:rsidR="00FD77A1" w:rsidRPr="00FD77A1">
        <w:rPr>
          <w:rFonts w:ascii="Tahoma" w:hAnsi="Tahoma" w:cs="Tahoma"/>
          <w:sz w:val="22"/>
          <w:szCs w:val="22"/>
        </w:rPr>
        <w:t>tsv-phoenix-kaden@web.de</w:t>
      </w:r>
    </w:p>
    <w:p w14:paraId="3333697B" w14:textId="77777777" w:rsidR="003F1025" w:rsidRDefault="003F1025" w:rsidP="005D24D9">
      <w:pPr>
        <w:jc w:val="center"/>
        <w:rPr>
          <w:rFonts w:ascii="Tahoma" w:hAnsi="Tahoma" w:cs="Tahoma"/>
          <w:sz w:val="22"/>
          <w:szCs w:val="22"/>
        </w:rPr>
      </w:pPr>
    </w:p>
    <w:p w14:paraId="566260EF" w14:textId="77777777" w:rsidR="009516DF" w:rsidRDefault="009516DF">
      <w:pPr>
        <w:rPr>
          <w:rFonts w:ascii="Brush Script MT" w:hAnsi="Brush Script MT" w:cs="Tahoma"/>
          <w:sz w:val="72"/>
          <w:szCs w:val="52"/>
        </w:rPr>
      </w:pPr>
      <w:r>
        <w:rPr>
          <w:rFonts w:ascii="Brush Script MT" w:hAnsi="Brush Script MT" w:cs="Tahoma"/>
          <w:sz w:val="72"/>
          <w:szCs w:val="52"/>
        </w:rPr>
        <w:br w:type="page"/>
      </w:r>
    </w:p>
    <w:p w14:paraId="172D9515" w14:textId="77777777" w:rsidR="003F1025" w:rsidRPr="003F1025" w:rsidRDefault="003F1025" w:rsidP="003F1025">
      <w:pPr>
        <w:jc w:val="center"/>
        <w:rPr>
          <w:rFonts w:ascii="Tahoma" w:hAnsi="Tahoma" w:cs="Tahoma"/>
          <w:sz w:val="22"/>
          <w:szCs w:val="22"/>
        </w:rPr>
      </w:pPr>
      <w:r w:rsidRPr="00E85199">
        <w:rPr>
          <w:rFonts w:ascii="Brush Script MT" w:hAnsi="Brush Script MT" w:cs="Tahoma"/>
          <w:sz w:val="72"/>
          <w:szCs w:val="52"/>
        </w:rPr>
        <w:lastRenderedPageBreak/>
        <w:t>Anmeldebogen</w:t>
      </w:r>
    </w:p>
    <w:p w14:paraId="4ABCFB74" w14:textId="2F853F22" w:rsidR="003F1025" w:rsidRPr="00BB42C2" w:rsidRDefault="003F1025" w:rsidP="00CC6B2D">
      <w:pPr>
        <w:jc w:val="center"/>
        <w:rPr>
          <w:rFonts w:ascii="Tahoma" w:hAnsi="Tahoma" w:cs="Tahoma"/>
          <w:b/>
          <w:sz w:val="28"/>
          <w:szCs w:val="28"/>
        </w:rPr>
      </w:pPr>
      <w:r w:rsidRPr="00BB42C2">
        <w:rPr>
          <w:rFonts w:ascii="Tahoma" w:hAnsi="Tahoma" w:cs="Tahoma"/>
          <w:b/>
          <w:sz w:val="28"/>
          <w:szCs w:val="28"/>
        </w:rPr>
        <w:t>Tanzturnier</w:t>
      </w:r>
      <w:r>
        <w:rPr>
          <w:rFonts w:ascii="Tahoma" w:hAnsi="Tahoma" w:cs="Tahoma"/>
          <w:b/>
          <w:sz w:val="28"/>
          <w:szCs w:val="28"/>
        </w:rPr>
        <w:t xml:space="preserve"> des TSV Phönix Kaden e.V. am </w:t>
      </w:r>
      <w:r w:rsidR="00FD77A1">
        <w:rPr>
          <w:rFonts w:ascii="Tahoma" w:hAnsi="Tahoma" w:cs="Tahoma"/>
          <w:b/>
          <w:sz w:val="28"/>
          <w:szCs w:val="28"/>
        </w:rPr>
        <w:t>28</w:t>
      </w:r>
      <w:r w:rsidR="0082116C">
        <w:rPr>
          <w:rFonts w:ascii="Tahoma" w:hAnsi="Tahoma" w:cs="Tahoma"/>
          <w:b/>
          <w:sz w:val="28"/>
          <w:szCs w:val="28"/>
        </w:rPr>
        <w:t xml:space="preserve">. </w:t>
      </w:r>
      <w:r w:rsidR="00FD77A1">
        <w:rPr>
          <w:rFonts w:ascii="Tahoma" w:hAnsi="Tahoma" w:cs="Tahoma"/>
          <w:b/>
          <w:sz w:val="28"/>
          <w:szCs w:val="28"/>
        </w:rPr>
        <w:t>Februar</w:t>
      </w:r>
      <w:r w:rsidR="0082116C">
        <w:rPr>
          <w:rFonts w:ascii="Tahoma" w:hAnsi="Tahoma" w:cs="Tahoma"/>
          <w:b/>
          <w:sz w:val="28"/>
          <w:szCs w:val="28"/>
        </w:rPr>
        <w:t xml:space="preserve"> </w:t>
      </w:r>
      <w:r w:rsidR="00815096">
        <w:rPr>
          <w:rFonts w:ascii="Tahoma" w:hAnsi="Tahoma" w:cs="Tahoma"/>
          <w:b/>
          <w:sz w:val="28"/>
          <w:szCs w:val="28"/>
        </w:rPr>
        <w:t>202</w:t>
      </w:r>
      <w:r w:rsidR="00FD77A1">
        <w:rPr>
          <w:rFonts w:ascii="Tahoma" w:hAnsi="Tahoma" w:cs="Tahoma"/>
          <w:b/>
          <w:sz w:val="28"/>
          <w:szCs w:val="28"/>
        </w:rPr>
        <w:t>6</w:t>
      </w:r>
    </w:p>
    <w:p w14:paraId="4F076D27" w14:textId="77777777" w:rsidR="003F1025" w:rsidRPr="00BB42C2" w:rsidRDefault="003F1025" w:rsidP="003F1025">
      <w:pPr>
        <w:rPr>
          <w:rFonts w:ascii="Tahoma" w:hAnsi="Tahoma" w:cs="Tahoma"/>
          <w:b/>
          <w:sz w:val="28"/>
          <w:szCs w:val="28"/>
        </w:rPr>
      </w:pPr>
    </w:p>
    <w:p w14:paraId="6AF34D1A" w14:textId="77777777" w:rsidR="003F1025" w:rsidRPr="009516DF" w:rsidRDefault="00815096" w:rsidP="003F1025">
      <w:pPr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Absender:</w:t>
      </w:r>
    </w:p>
    <w:p w14:paraId="12E1D9C8" w14:textId="77777777" w:rsidR="003F1025" w:rsidRPr="009516DF" w:rsidRDefault="003F1025" w:rsidP="003F1025">
      <w:pPr>
        <w:rPr>
          <w:rFonts w:ascii="Tahoma" w:hAnsi="Tahoma" w:cs="Tahoma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3F1025" w:rsidRPr="009516DF" w14:paraId="7B86BB97" w14:textId="77777777" w:rsidTr="00F073F8">
        <w:tc>
          <w:tcPr>
            <w:tcW w:w="2628" w:type="dxa"/>
          </w:tcPr>
          <w:p w14:paraId="7D6C8087" w14:textId="77777777" w:rsidR="003F1025" w:rsidRPr="009516DF" w:rsidRDefault="003F1025" w:rsidP="00F073F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Verein</w:t>
            </w:r>
          </w:p>
        </w:tc>
        <w:tc>
          <w:tcPr>
            <w:tcW w:w="6480" w:type="dxa"/>
          </w:tcPr>
          <w:p w14:paraId="468BC80F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  <w:tr w:rsidR="003F1025" w:rsidRPr="009516DF" w14:paraId="542CC273" w14:textId="77777777" w:rsidTr="00F073F8">
        <w:tc>
          <w:tcPr>
            <w:tcW w:w="2628" w:type="dxa"/>
          </w:tcPr>
          <w:p w14:paraId="7AD78F61" w14:textId="77777777" w:rsidR="003F1025" w:rsidRPr="009516DF" w:rsidRDefault="003F1025" w:rsidP="00F073F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Ansprechpartner</w:t>
            </w:r>
          </w:p>
        </w:tc>
        <w:tc>
          <w:tcPr>
            <w:tcW w:w="6480" w:type="dxa"/>
          </w:tcPr>
          <w:p w14:paraId="3AA4826F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  <w:tr w:rsidR="003F1025" w:rsidRPr="009516DF" w14:paraId="22DEFBAD" w14:textId="77777777" w:rsidTr="00F073F8">
        <w:tc>
          <w:tcPr>
            <w:tcW w:w="2628" w:type="dxa"/>
          </w:tcPr>
          <w:p w14:paraId="542CA5B8" w14:textId="77777777" w:rsidR="003F1025" w:rsidRPr="009516DF" w:rsidRDefault="003F1025" w:rsidP="00F073F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Straße, Hausnummer</w:t>
            </w:r>
          </w:p>
        </w:tc>
        <w:tc>
          <w:tcPr>
            <w:tcW w:w="6480" w:type="dxa"/>
          </w:tcPr>
          <w:p w14:paraId="4FDE6BEB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  <w:tr w:rsidR="003F1025" w:rsidRPr="009516DF" w14:paraId="2D500BAE" w14:textId="77777777" w:rsidTr="00F073F8">
        <w:tc>
          <w:tcPr>
            <w:tcW w:w="2628" w:type="dxa"/>
          </w:tcPr>
          <w:p w14:paraId="5F69E580" w14:textId="77777777" w:rsidR="003F1025" w:rsidRPr="009516DF" w:rsidRDefault="003F1025" w:rsidP="00F073F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PLZ, Ort</w:t>
            </w:r>
          </w:p>
        </w:tc>
        <w:tc>
          <w:tcPr>
            <w:tcW w:w="6480" w:type="dxa"/>
          </w:tcPr>
          <w:p w14:paraId="7C964E8A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  <w:tr w:rsidR="003F1025" w:rsidRPr="009516DF" w14:paraId="087F9F0C" w14:textId="77777777" w:rsidTr="00F073F8">
        <w:tc>
          <w:tcPr>
            <w:tcW w:w="2628" w:type="dxa"/>
          </w:tcPr>
          <w:p w14:paraId="72DCDC50" w14:textId="77777777" w:rsidR="003F1025" w:rsidRPr="009516DF" w:rsidRDefault="003F1025" w:rsidP="00F073F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Telefon</w:t>
            </w:r>
          </w:p>
        </w:tc>
        <w:tc>
          <w:tcPr>
            <w:tcW w:w="6480" w:type="dxa"/>
          </w:tcPr>
          <w:p w14:paraId="1DFCDB8E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  <w:tr w:rsidR="003F1025" w:rsidRPr="009516DF" w14:paraId="4B2F26B0" w14:textId="77777777" w:rsidTr="00F073F8">
        <w:trPr>
          <w:trHeight w:val="90"/>
        </w:trPr>
        <w:tc>
          <w:tcPr>
            <w:tcW w:w="2628" w:type="dxa"/>
          </w:tcPr>
          <w:p w14:paraId="23053546" w14:textId="77777777" w:rsidR="003F1025" w:rsidRPr="009516DF" w:rsidRDefault="003F1025" w:rsidP="00F073F8">
            <w:pPr>
              <w:jc w:val="center"/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E-Mail</w:t>
            </w:r>
          </w:p>
        </w:tc>
        <w:tc>
          <w:tcPr>
            <w:tcW w:w="6480" w:type="dxa"/>
          </w:tcPr>
          <w:p w14:paraId="19D994D3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</w:tbl>
    <w:p w14:paraId="6AEC0514" w14:textId="77777777" w:rsidR="003F1025" w:rsidRPr="009516DF" w:rsidRDefault="003F1025" w:rsidP="003F1025">
      <w:pPr>
        <w:jc w:val="center"/>
        <w:rPr>
          <w:rFonts w:ascii="Tahoma" w:hAnsi="Tahoma" w:cs="Tahoma"/>
          <w:szCs w:val="28"/>
        </w:rPr>
      </w:pPr>
    </w:p>
    <w:p w14:paraId="7B8BB39E" w14:textId="77777777" w:rsidR="003F1025" w:rsidRPr="009516DF" w:rsidRDefault="003F1025" w:rsidP="003F1025">
      <w:pPr>
        <w:rPr>
          <w:rFonts w:ascii="Tahoma" w:hAnsi="Tahoma" w:cs="Tahoma"/>
          <w:szCs w:val="28"/>
        </w:rPr>
      </w:pPr>
    </w:p>
    <w:p w14:paraId="3976AF35" w14:textId="77777777" w:rsidR="003F1025" w:rsidRPr="009516DF" w:rsidRDefault="003F1025" w:rsidP="003F1025">
      <w:pPr>
        <w:rPr>
          <w:rFonts w:ascii="Tahoma" w:hAnsi="Tahoma" w:cs="Tahoma"/>
          <w:b/>
          <w:szCs w:val="28"/>
        </w:rPr>
      </w:pPr>
      <w:r w:rsidRPr="009516DF">
        <w:rPr>
          <w:rFonts w:ascii="Tahoma" w:hAnsi="Tahoma" w:cs="Tahoma"/>
          <w:b/>
          <w:szCs w:val="28"/>
        </w:rPr>
        <w:t>Für die Veranstaltung melden wir folgende Gruppe (Zutreffendes bitte ankreuzen):</w:t>
      </w:r>
    </w:p>
    <w:p w14:paraId="192C5302" w14:textId="77777777" w:rsidR="003F1025" w:rsidRPr="009516DF" w:rsidRDefault="003F1025" w:rsidP="003F1025">
      <w:pPr>
        <w:rPr>
          <w:rFonts w:ascii="Tahoma" w:hAnsi="Tahoma" w:cs="Tahoma"/>
          <w:szCs w:val="28"/>
        </w:rPr>
      </w:pPr>
    </w:p>
    <w:p w14:paraId="09E58A3F" w14:textId="4F110AD7" w:rsidR="005F29C2" w:rsidRDefault="005F29C2" w:rsidP="003F1025">
      <w:pPr>
        <w:numPr>
          <w:ilvl w:val="0"/>
          <w:numId w:val="6"/>
        </w:numPr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Minis (3 bis 6 Jahre)</w:t>
      </w:r>
    </w:p>
    <w:p w14:paraId="54792388" w14:textId="4B7CC9B4" w:rsidR="003F1025" w:rsidRPr="009516DF" w:rsidRDefault="003F1025" w:rsidP="003F1025">
      <w:pPr>
        <w:numPr>
          <w:ilvl w:val="0"/>
          <w:numId w:val="6"/>
        </w:numPr>
        <w:rPr>
          <w:rFonts w:ascii="Tahoma" w:hAnsi="Tahoma" w:cs="Tahoma"/>
          <w:szCs w:val="28"/>
        </w:rPr>
      </w:pPr>
      <w:r w:rsidRPr="009516DF">
        <w:rPr>
          <w:rFonts w:ascii="Tahoma" w:hAnsi="Tahoma" w:cs="Tahoma"/>
          <w:szCs w:val="28"/>
        </w:rPr>
        <w:t>Kindertanzgruppe (</w:t>
      </w:r>
      <w:r w:rsidR="005F29C2">
        <w:rPr>
          <w:rFonts w:ascii="Tahoma" w:hAnsi="Tahoma" w:cs="Tahoma"/>
          <w:szCs w:val="28"/>
        </w:rPr>
        <w:t xml:space="preserve">7 </w:t>
      </w:r>
      <w:r w:rsidRPr="009516DF">
        <w:rPr>
          <w:rFonts w:ascii="Tahoma" w:hAnsi="Tahoma" w:cs="Tahoma"/>
          <w:szCs w:val="28"/>
        </w:rPr>
        <w:t>bis 1</w:t>
      </w:r>
      <w:r w:rsidR="00D84A8D">
        <w:rPr>
          <w:rFonts w:ascii="Tahoma" w:hAnsi="Tahoma" w:cs="Tahoma"/>
          <w:szCs w:val="28"/>
        </w:rPr>
        <w:t>2</w:t>
      </w:r>
      <w:r w:rsidRPr="009516DF">
        <w:rPr>
          <w:rFonts w:ascii="Tahoma" w:hAnsi="Tahoma" w:cs="Tahoma"/>
          <w:szCs w:val="28"/>
        </w:rPr>
        <w:t xml:space="preserve"> Jahre)</w:t>
      </w:r>
    </w:p>
    <w:p w14:paraId="4654EDE6" w14:textId="02132192" w:rsidR="003F1025" w:rsidRPr="009516DF" w:rsidRDefault="003F1025" w:rsidP="003F1025">
      <w:pPr>
        <w:numPr>
          <w:ilvl w:val="0"/>
          <w:numId w:val="6"/>
        </w:numPr>
        <w:rPr>
          <w:rFonts w:ascii="Tahoma" w:hAnsi="Tahoma" w:cs="Tahoma"/>
          <w:szCs w:val="28"/>
        </w:rPr>
      </w:pPr>
      <w:r w:rsidRPr="009516DF">
        <w:rPr>
          <w:rFonts w:ascii="Tahoma" w:hAnsi="Tahoma" w:cs="Tahoma"/>
          <w:szCs w:val="28"/>
        </w:rPr>
        <w:t>Jugendtanzgruppe (1</w:t>
      </w:r>
      <w:r w:rsidR="00D84A8D">
        <w:rPr>
          <w:rFonts w:ascii="Tahoma" w:hAnsi="Tahoma" w:cs="Tahoma"/>
          <w:szCs w:val="28"/>
        </w:rPr>
        <w:t>3</w:t>
      </w:r>
      <w:r w:rsidRPr="009516DF">
        <w:rPr>
          <w:rFonts w:ascii="Tahoma" w:hAnsi="Tahoma" w:cs="Tahoma"/>
          <w:szCs w:val="28"/>
        </w:rPr>
        <w:t xml:space="preserve"> bis 1</w:t>
      </w:r>
      <w:r w:rsidR="00D84A8D">
        <w:rPr>
          <w:rFonts w:ascii="Tahoma" w:hAnsi="Tahoma" w:cs="Tahoma"/>
          <w:szCs w:val="28"/>
        </w:rPr>
        <w:t>7</w:t>
      </w:r>
      <w:r w:rsidRPr="009516DF">
        <w:rPr>
          <w:rFonts w:ascii="Tahoma" w:hAnsi="Tahoma" w:cs="Tahoma"/>
          <w:szCs w:val="28"/>
        </w:rPr>
        <w:t xml:space="preserve"> Jahre)</w:t>
      </w:r>
    </w:p>
    <w:p w14:paraId="4337740F" w14:textId="77777777" w:rsidR="003F1025" w:rsidRPr="009516DF" w:rsidRDefault="003F1025" w:rsidP="003F1025">
      <w:pPr>
        <w:numPr>
          <w:ilvl w:val="0"/>
          <w:numId w:val="6"/>
        </w:numPr>
        <w:rPr>
          <w:rFonts w:ascii="Tahoma" w:hAnsi="Tahoma" w:cs="Tahoma"/>
          <w:szCs w:val="28"/>
        </w:rPr>
      </w:pPr>
      <w:r w:rsidRPr="009516DF">
        <w:rPr>
          <w:rFonts w:ascii="Tahoma" w:hAnsi="Tahoma" w:cs="Tahoma"/>
          <w:szCs w:val="28"/>
        </w:rPr>
        <w:t>Showtanzgruppe/ Männerballett (ab 16 Jahre)</w:t>
      </w:r>
    </w:p>
    <w:p w14:paraId="416C45AE" w14:textId="77777777" w:rsidR="003F1025" w:rsidRPr="009516DF" w:rsidRDefault="003F1025" w:rsidP="003F1025">
      <w:pPr>
        <w:rPr>
          <w:rFonts w:ascii="Tahoma" w:hAnsi="Tahoma" w:cs="Tahoma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439"/>
      </w:tblGrid>
      <w:tr w:rsidR="003F1025" w:rsidRPr="009516DF" w14:paraId="1A8D54D5" w14:textId="77777777" w:rsidTr="00F073F8">
        <w:tc>
          <w:tcPr>
            <w:tcW w:w="2628" w:type="dxa"/>
          </w:tcPr>
          <w:p w14:paraId="71BA0311" w14:textId="77777777" w:rsidR="003F1025" w:rsidRPr="009516DF" w:rsidRDefault="003F1025" w:rsidP="00F073F8">
            <w:pPr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Name der Tanzgruppe</w:t>
            </w:r>
          </w:p>
        </w:tc>
        <w:tc>
          <w:tcPr>
            <w:tcW w:w="6480" w:type="dxa"/>
          </w:tcPr>
          <w:p w14:paraId="0814A1BC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  <w:tr w:rsidR="003F1025" w:rsidRPr="009516DF" w14:paraId="7B378961" w14:textId="77777777" w:rsidTr="00F073F8">
        <w:tc>
          <w:tcPr>
            <w:tcW w:w="2628" w:type="dxa"/>
          </w:tcPr>
          <w:p w14:paraId="3AFC3750" w14:textId="77777777" w:rsidR="003F1025" w:rsidRPr="009516DF" w:rsidRDefault="003F1025" w:rsidP="00F073F8">
            <w:pPr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Personenanzahl (aktive Tänzer)</w:t>
            </w:r>
          </w:p>
        </w:tc>
        <w:tc>
          <w:tcPr>
            <w:tcW w:w="6480" w:type="dxa"/>
          </w:tcPr>
          <w:p w14:paraId="78E2B9EC" w14:textId="77777777" w:rsidR="003F1025" w:rsidRPr="009516DF" w:rsidRDefault="003F1025" w:rsidP="003F1025">
            <w:pPr>
              <w:numPr>
                <w:ilvl w:val="0"/>
                <w:numId w:val="4"/>
              </w:numPr>
              <w:rPr>
                <w:rFonts w:ascii="Tahoma" w:hAnsi="Tahoma" w:cs="Tahoma"/>
                <w:szCs w:val="28"/>
              </w:rPr>
            </w:pPr>
            <w:r w:rsidRPr="009516DF">
              <w:rPr>
                <w:rFonts w:ascii="Tahoma" w:hAnsi="Tahoma" w:cs="Tahoma"/>
                <w:szCs w:val="28"/>
              </w:rPr>
              <w:t>Weiblich:______</w:t>
            </w:r>
          </w:p>
          <w:p w14:paraId="2D0385FA" w14:textId="77777777" w:rsidR="003F1025" w:rsidRPr="009516DF" w:rsidRDefault="003F1025" w:rsidP="003F1025">
            <w:pPr>
              <w:numPr>
                <w:ilvl w:val="0"/>
                <w:numId w:val="4"/>
              </w:numPr>
              <w:rPr>
                <w:rFonts w:ascii="Tahoma" w:hAnsi="Tahoma" w:cs="Tahoma"/>
                <w:szCs w:val="28"/>
              </w:rPr>
            </w:pPr>
            <w:r w:rsidRPr="009516DF">
              <w:rPr>
                <w:rFonts w:ascii="Tahoma" w:hAnsi="Tahoma" w:cs="Tahoma"/>
                <w:szCs w:val="28"/>
              </w:rPr>
              <w:t>Männlich: _____</w:t>
            </w:r>
          </w:p>
        </w:tc>
      </w:tr>
      <w:tr w:rsidR="003F1025" w:rsidRPr="009516DF" w14:paraId="324AA9F2" w14:textId="77777777" w:rsidTr="00F073F8">
        <w:tc>
          <w:tcPr>
            <w:tcW w:w="2628" w:type="dxa"/>
          </w:tcPr>
          <w:p w14:paraId="1C9E4BF8" w14:textId="77777777" w:rsidR="003F1025" w:rsidRPr="009516DF" w:rsidRDefault="003F1025" w:rsidP="00F073F8">
            <w:pPr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Alter der Tänzer/innen</w:t>
            </w:r>
          </w:p>
        </w:tc>
        <w:tc>
          <w:tcPr>
            <w:tcW w:w="6480" w:type="dxa"/>
          </w:tcPr>
          <w:p w14:paraId="7FD53B23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  <w:tr w:rsidR="003F1025" w:rsidRPr="009516DF" w14:paraId="33F37260" w14:textId="77777777" w:rsidTr="00F073F8">
        <w:tc>
          <w:tcPr>
            <w:tcW w:w="2628" w:type="dxa"/>
          </w:tcPr>
          <w:p w14:paraId="7566890B" w14:textId="77777777" w:rsidR="003F1025" w:rsidRPr="009516DF" w:rsidRDefault="003F1025" w:rsidP="00F073F8">
            <w:pPr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Übungsleiter</w:t>
            </w:r>
          </w:p>
        </w:tc>
        <w:tc>
          <w:tcPr>
            <w:tcW w:w="6480" w:type="dxa"/>
          </w:tcPr>
          <w:p w14:paraId="79A46CEB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  <w:tr w:rsidR="003F1025" w:rsidRPr="009516DF" w14:paraId="6BE3BC1E" w14:textId="77777777" w:rsidTr="00F073F8">
        <w:tc>
          <w:tcPr>
            <w:tcW w:w="2628" w:type="dxa"/>
          </w:tcPr>
          <w:p w14:paraId="1D77A239" w14:textId="77777777" w:rsidR="003F1025" w:rsidRPr="009516DF" w:rsidRDefault="003F1025" w:rsidP="00F073F8">
            <w:pPr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Art des Tanzes</w:t>
            </w:r>
          </w:p>
        </w:tc>
        <w:tc>
          <w:tcPr>
            <w:tcW w:w="6480" w:type="dxa"/>
          </w:tcPr>
          <w:p w14:paraId="119713EA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  <w:tr w:rsidR="003F1025" w:rsidRPr="009516DF" w14:paraId="52FA0209" w14:textId="77777777" w:rsidTr="00F073F8">
        <w:tc>
          <w:tcPr>
            <w:tcW w:w="2628" w:type="dxa"/>
          </w:tcPr>
          <w:p w14:paraId="1AB4A903" w14:textId="77777777" w:rsidR="003F1025" w:rsidRPr="009516DF" w:rsidRDefault="003F1025" w:rsidP="00F073F8">
            <w:pPr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Thema</w:t>
            </w:r>
          </w:p>
        </w:tc>
        <w:tc>
          <w:tcPr>
            <w:tcW w:w="6480" w:type="dxa"/>
          </w:tcPr>
          <w:p w14:paraId="1FC490F6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  <w:tr w:rsidR="003F1025" w:rsidRPr="009516DF" w14:paraId="27207782" w14:textId="77777777" w:rsidTr="00F073F8">
        <w:tc>
          <w:tcPr>
            <w:tcW w:w="2628" w:type="dxa"/>
          </w:tcPr>
          <w:p w14:paraId="5C2CF6D9" w14:textId="77777777" w:rsidR="003F1025" w:rsidRPr="009516DF" w:rsidRDefault="003F1025" w:rsidP="00F073F8">
            <w:pPr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Eigener Ein-/Ausmarsch</w:t>
            </w:r>
          </w:p>
        </w:tc>
        <w:tc>
          <w:tcPr>
            <w:tcW w:w="6480" w:type="dxa"/>
          </w:tcPr>
          <w:p w14:paraId="4406CC08" w14:textId="77777777" w:rsidR="003F1025" w:rsidRPr="009516DF" w:rsidRDefault="003F1025" w:rsidP="003F1025">
            <w:pPr>
              <w:numPr>
                <w:ilvl w:val="0"/>
                <w:numId w:val="5"/>
              </w:numPr>
              <w:rPr>
                <w:rFonts w:ascii="Tahoma" w:hAnsi="Tahoma" w:cs="Tahoma"/>
                <w:szCs w:val="28"/>
              </w:rPr>
            </w:pPr>
            <w:r w:rsidRPr="009516DF">
              <w:rPr>
                <w:rFonts w:ascii="Tahoma" w:hAnsi="Tahoma" w:cs="Tahoma"/>
                <w:szCs w:val="28"/>
              </w:rPr>
              <w:t>Ja</w:t>
            </w:r>
          </w:p>
          <w:p w14:paraId="53CE29A5" w14:textId="77777777" w:rsidR="003F1025" w:rsidRPr="009516DF" w:rsidRDefault="003F1025" w:rsidP="003F1025">
            <w:pPr>
              <w:numPr>
                <w:ilvl w:val="0"/>
                <w:numId w:val="5"/>
              </w:numPr>
              <w:rPr>
                <w:rFonts w:ascii="Tahoma" w:hAnsi="Tahoma" w:cs="Tahoma"/>
                <w:szCs w:val="28"/>
              </w:rPr>
            </w:pPr>
            <w:r w:rsidRPr="009516DF">
              <w:rPr>
                <w:rFonts w:ascii="Tahoma" w:hAnsi="Tahoma" w:cs="Tahoma"/>
                <w:szCs w:val="28"/>
              </w:rPr>
              <w:t>Nein</w:t>
            </w:r>
          </w:p>
        </w:tc>
      </w:tr>
      <w:tr w:rsidR="003F1025" w:rsidRPr="009516DF" w14:paraId="7502AFEB" w14:textId="77777777" w:rsidTr="00F073F8">
        <w:tc>
          <w:tcPr>
            <w:tcW w:w="2628" w:type="dxa"/>
          </w:tcPr>
          <w:p w14:paraId="23958487" w14:textId="77777777" w:rsidR="003F1025" w:rsidRPr="009516DF" w:rsidRDefault="002E236A" w:rsidP="00F073F8">
            <w:pPr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>Besonderheiten zum Tanz (Requisiten etc.)</w:t>
            </w:r>
          </w:p>
        </w:tc>
        <w:tc>
          <w:tcPr>
            <w:tcW w:w="6480" w:type="dxa"/>
          </w:tcPr>
          <w:p w14:paraId="3A0A01C4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  <w:p w14:paraId="2CF28410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  <w:p w14:paraId="6EC114B4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  <w:p w14:paraId="004434C1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  <w:p w14:paraId="53A8913A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  <w:p w14:paraId="04D831FF" w14:textId="77777777" w:rsidR="003F1025" w:rsidRPr="009516DF" w:rsidRDefault="003F1025" w:rsidP="00F073F8">
            <w:pPr>
              <w:rPr>
                <w:rFonts w:ascii="Tahoma" w:hAnsi="Tahoma" w:cs="Tahoma"/>
                <w:szCs w:val="28"/>
              </w:rPr>
            </w:pPr>
          </w:p>
        </w:tc>
      </w:tr>
      <w:tr w:rsidR="009516DF" w:rsidRPr="009516DF" w14:paraId="49949FBA" w14:textId="77777777" w:rsidTr="00F073F8">
        <w:tc>
          <w:tcPr>
            <w:tcW w:w="2628" w:type="dxa"/>
          </w:tcPr>
          <w:p w14:paraId="0323B1A0" w14:textId="77777777" w:rsidR="009516DF" w:rsidRPr="009516DF" w:rsidRDefault="009516DF" w:rsidP="00F073F8">
            <w:pPr>
              <w:rPr>
                <w:rFonts w:ascii="Tahoma" w:hAnsi="Tahoma" w:cs="Tahoma"/>
                <w:b/>
                <w:szCs w:val="28"/>
                <w:u w:val="single"/>
              </w:rPr>
            </w:pPr>
            <w:r w:rsidRPr="009516DF">
              <w:rPr>
                <w:rFonts w:ascii="Tahoma" w:hAnsi="Tahoma" w:cs="Tahoma"/>
                <w:b/>
                <w:szCs w:val="28"/>
                <w:u w:val="single"/>
              </w:rPr>
              <w:t>Nur Abends:</w:t>
            </w:r>
          </w:p>
          <w:p w14:paraId="0B62064B" w14:textId="4489BDDA" w:rsidR="009516DF" w:rsidRPr="009516DF" w:rsidRDefault="009516DF" w:rsidP="00F073F8">
            <w:pPr>
              <w:rPr>
                <w:rFonts w:ascii="Tahoma" w:hAnsi="Tahoma" w:cs="Tahoma"/>
                <w:b/>
                <w:szCs w:val="28"/>
              </w:rPr>
            </w:pPr>
            <w:r w:rsidRPr="009516DF">
              <w:rPr>
                <w:rFonts w:ascii="Tahoma" w:hAnsi="Tahoma" w:cs="Tahoma"/>
                <w:b/>
                <w:szCs w:val="28"/>
              </w:rPr>
              <w:t xml:space="preserve">Fankarten (Max. </w:t>
            </w:r>
            <w:r w:rsidR="00965611">
              <w:rPr>
                <w:rFonts w:ascii="Tahoma" w:hAnsi="Tahoma" w:cs="Tahoma"/>
                <w:b/>
                <w:szCs w:val="28"/>
              </w:rPr>
              <w:t>5</w:t>
            </w:r>
            <w:r w:rsidRPr="009516DF">
              <w:rPr>
                <w:rFonts w:ascii="Tahoma" w:hAnsi="Tahoma" w:cs="Tahoma"/>
                <w:b/>
                <w:szCs w:val="28"/>
              </w:rPr>
              <w:t xml:space="preserve"> pro Gruppe)</w:t>
            </w:r>
          </w:p>
        </w:tc>
        <w:tc>
          <w:tcPr>
            <w:tcW w:w="6480" w:type="dxa"/>
          </w:tcPr>
          <w:p w14:paraId="4A982372" w14:textId="1A5333E2" w:rsidR="009516DF" w:rsidRPr="009516DF" w:rsidRDefault="009516DF" w:rsidP="00F073F8">
            <w:pPr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szCs w:val="28"/>
              </w:rPr>
              <w:t>Wir bestellen zusätzlich ____ (Anzahl) Fankarten vor. Wir überweisen diesen Betrag (</w:t>
            </w:r>
            <w:r w:rsidR="00F66AA1">
              <w:rPr>
                <w:rFonts w:ascii="Tahoma" w:hAnsi="Tahoma" w:cs="Tahoma"/>
                <w:szCs w:val="28"/>
              </w:rPr>
              <w:t>10</w:t>
            </w:r>
            <w:r>
              <w:rPr>
                <w:rFonts w:ascii="Tahoma" w:hAnsi="Tahoma" w:cs="Tahoma"/>
                <w:szCs w:val="28"/>
              </w:rPr>
              <w:t>€ pro Karte) zusätzlich zu unserem Startgeld.</w:t>
            </w:r>
          </w:p>
        </w:tc>
      </w:tr>
    </w:tbl>
    <w:p w14:paraId="65C06C86" w14:textId="77777777" w:rsidR="003F1025" w:rsidRPr="009516DF" w:rsidRDefault="003F1025" w:rsidP="003F1025">
      <w:pPr>
        <w:rPr>
          <w:rFonts w:ascii="Tahoma" w:hAnsi="Tahoma" w:cs="Tahoma"/>
          <w:szCs w:val="28"/>
        </w:rPr>
      </w:pPr>
    </w:p>
    <w:p w14:paraId="2210353C" w14:textId="7CC6368E" w:rsidR="003F1025" w:rsidRPr="005F29C2" w:rsidRDefault="003F1025" w:rsidP="009516DF">
      <w:pPr>
        <w:jc w:val="center"/>
        <w:rPr>
          <w:rFonts w:ascii="Tahoma" w:hAnsi="Tahoma" w:cs="Tahoma"/>
          <w:color w:val="FF0000"/>
          <w:szCs w:val="28"/>
        </w:rPr>
      </w:pPr>
      <w:r w:rsidRPr="005F29C2">
        <w:rPr>
          <w:rFonts w:ascii="Tahoma" w:hAnsi="Tahoma" w:cs="Tahoma"/>
          <w:color w:val="FF0000"/>
          <w:szCs w:val="28"/>
        </w:rPr>
        <w:t xml:space="preserve">Wir </w:t>
      </w:r>
      <w:r w:rsidR="00815096" w:rsidRPr="005F29C2">
        <w:rPr>
          <w:rFonts w:ascii="Tahoma" w:hAnsi="Tahoma" w:cs="Tahoma"/>
          <w:color w:val="FF0000"/>
          <w:szCs w:val="28"/>
        </w:rPr>
        <w:t>bitten Euch die</w:t>
      </w:r>
      <w:r w:rsidRPr="005F29C2">
        <w:rPr>
          <w:rFonts w:ascii="Tahoma" w:hAnsi="Tahoma" w:cs="Tahoma"/>
          <w:color w:val="FF0000"/>
          <w:szCs w:val="28"/>
        </w:rPr>
        <w:t xml:space="preserve"> Musik auf</w:t>
      </w:r>
      <w:r w:rsidR="005D2E64">
        <w:rPr>
          <w:rFonts w:ascii="Tahoma" w:hAnsi="Tahoma" w:cs="Tahoma"/>
          <w:color w:val="FF0000"/>
          <w:szCs w:val="28"/>
        </w:rPr>
        <w:t xml:space="preserve"> </w:t>
      </w:r>
      <w:r w:rsidR="00F66AA1" w:rsidRPr="005F29C2">
        <w:rPr>
          <w:rFonts w:ascii="Tahoma" w:hAnsi="Tahoma" w:cs="Tahoma"/>
          <w:color w:val="FF0000"/>
          <w:szCs w:val="28"/>
        </w:rPr>
        <w:t xml:space="preserve">einem USB-Stick </w:t>
      </w:r>
      <w:r w:rsidRPr="005F29C2">
        <w:rPr>
          <w:rFonts w:ascii="Tahoma" w:hAnsi="Tahoma" w:cs="Tahoma"/>
          <w:color w:val="FF0000"/>
          <w:szCs w:val="28"/>
        </w:rPr>
        <w:t>mitzubringen.</w:t>
      </w:r>
    </w:p>
    <w:sectPr w:rsidR="003F1025" w:rsidRPr="005F29C2" w:rsidSect="005600D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B55E" w14:textId="77777777" w:rsidR="00605084" w:rsidRDefault="00605084">
      <w:r>
        <w:separator/>
      </w:r>
    </w:p>
  </w:endnote>
  <w:endnote w:type="continuationSeparator" w:id="0">
    <w:p w14:paraId="056D558B" w14:textId="77777777" w:rsidR="00605084" w:rsidRDefault="0060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74DC" w14:textId="77777777" w:rsidR="00605084" w:rsidRDefault="00605084">
      <w:r>
        <w:separator/>
      </w:r>
    </w:p>
  </w:footnote>
  <w:footnote w:type="continuationSeparator" w:id="0">
    <w:p w14:paraId="781A6593" w14:textId="77777777" w:rsidR="00605084" w:rsidRDefault="0060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60DD" w14:textId="77777777" w:rsidR="005F204B" w:rsidRDefault="004C0EDD">
    <w:pPr>
      <w:pStyle w:val="Kopfzeile"/>
      <w:jc w:val="right"/>
      <w:rPr>
        <w:color w:val="4F81BD" w:themeColor="accent1"/>
      </w:rPr>
    </w:pPr>
    <w:r>
      <w:rPr>
        <w:noProof/>
        <w:color w:val="4F81BD" w:themeColor="accent1"/>
      </w:rPr>
      <w:drawing>
        <wp:anchor distT="0" distB="0" distL="114300" distR="114300" simplePos="0" relativeHeight="251661312" behindDoc="0" locked="0" layoutInCell="1" allowOverlap="1" wp14:anchorId="3030778B" wp14:editId="4E66EF54">
          <wp:simplePos x="0" y="0"/>
          <wp:positionH relativeFrom="column">
            <wp:posOffset>2538730</wp:posOffset>
          </wp:positionH>
          <wp:positionV relativeFrom="paragraph">
            <wp:posOffset>-449580</wp:posOffset>
          </wp:positionV>
          <wp:extent cx="723900" cy="749935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025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84F91" wp14:editId="1A1156A7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428625"/>
              <wp:effectExtent l="0" t="0" r="0" b="9525"/>
              <wp:wrapNone/>
              <wp:docPr id="59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286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25D6401" id="Rechteck 4" o:spid="_x0000_s1026" style="position:absolute;margin-left:0;margin-top:0;width:468pt;height:33.75pt;z-index:251659264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top-margin-area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" fillcolor="#c00000" stroked="f" strokeweight="2pt">
              <w10:wrap anchorx="margin" anchory="page"/>
            </v:rect>
          </w:pict>
        </mc:Fallback>
      </mc:AlternateContent>
    </w:r>
  </w:p>
  <w:p w14:paraId="37F6F100" w14:textId="77777777" w:rsidR="00A96905" w:rsidRDefault="00A969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64F3"/>
    <w:multiLevelType w:val="multilevel"/>
    <w:tmpl w:val="26922722"/>
    <w:lvl w:ilvl="0">
      <w:start w:val="1"/>
      <w:numFmt w:val="bullet"/>
      <w:lvlText w:val="⁮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789D"/>
    <w:multiLevelType w:val="hybridMultilevel"/>
    <w:tmpl w:val="FA507684"/>
    <w:lvl w:ilvl="0" w:tplc="D136BBA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7B56"/>
    <w:multiLevelType w:val="hybridMultilevel"/>
    <w:tmpl w:val="CE2C1A3E"/>
    <w:lvl w:ilvl="0" w:tplc="529A4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6710"/>
    <w:multiLevelType w:val="hybridMultilevel"/>
    <w:tmpl w:val="695C84D8"/>
    <w:lvl w:ilvl="0" w:tplc="D4FEC5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A6AF5"/>
    <w:multiLevelType w:val="hybridMultilevel"/>
    <w:tmpl w:val="26922722"/>
    <w:lvl w:ilvl="0" w:tplc="3DBE2AD4">
      <w:start w:val="1"/>
      <w:numFmt w:val="bullet"/>
      <w:lvlText w:val="⁮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E38F6"/>
    <w:multiLevelType w:val="hybridMultilevel"/>
    <w:tmpl w:val="E33AA46E"/>
    <w:lvl w:ilvl="0" w:tplc="529A4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677526">
    <w:abstractNumId w:val="4"/>
  </w:num>
  <w:num w:numId="2" w16cid:durableId="1914050914">
    <w:abstractNumId w:val="0"/>
  </w:num>
  <w:num w:numId="3" w16cid:durableId="1445075242">
    <w:abstractNumId w:val="5"/>
  </w:num>
  <w:num w:numId="4" w16cid:durableId="1514959041">
    <w:abstractNumId w:val="2"/>
  </w:num>
  <w:num w:numId="5" w16cid:durableId="1012296564">
    <w:abstractNumId w:val="3"/>
  </w:num>
  <w:num w:numId="6" w16cid:durableId="1362244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71"/>
    <w:rsid w:val="00002E94"/>
    <w:rsid w:val="00007DBE"/>
    <w:rsid w:val="00035CB4"/>
    <w:rsid w:val="000817C3"/>
    <w:rsid w:val="00096293"/>
    <w:rsid w:val="000A779C"/>
    <w:rsid w:val="000C0A4B"/>
    <w:rsid w:val="00111954"/>
    <w:rsid w:val="001D20D4"/>
    <w:rsid w:val="001D6FF3"/>
    <w:rsid w:val="00207BA7"/>
    <w:rsid w:val="00211909"/>
    <w:rsid w:val="002B324A"/>
    <w:rsid w:val="002E236A"/>
    <w:rsid w:val="00316E2F"/>
    <w:rsid w:val="00332521"/>
    <w:rsid w:val="00347E7C"/>
    <w:rsid w:val="0035099F"/>
    <w:rsid w:val="00380A4B"/>
    <w:rsid w:val="003C1696"/>
    <w:rsid w:val="003F1025"/>
    <w:rsid w:val="003F461E"/>
    <w:rsid w:val="004568AA"/>
    <w:rsid w:val="004761F0"/>
    <w:rsid w:val="00481ED2"/>
    <w:rsid w:val="00495DF8"/>
    <w:rsid w:val="004B5CC6"/>
    <w:rsid w:val="004C0EDD"/>
    <w:rsid w:val="004F2AEE"/>
    <w:rsid w:val="00524074"/>
    <w:rsid w:val="00542F4E"/>
    <w:rsid w:val="00555FA8"/>
    <w:rsid w:val="005600DD"/>
    <w:rsid w:val="00567D8B"/>
    <w:rsid w:val="005A1EB1"/>
    <w:rsid w:val="005A2651"/>
    <w:rsid w:val="005D24D9"/>
    <w:rsid w:val="005D2E64"/>
    <w:rsid w:val="005E133D"/>
    <w:rsid w:val="005F0735"/>
    <w:rsid w:val="005F204B"/>
    <w:rsid w:val="005F29C2"/>
    <w:rsid w:val="005F6F15"/>
    <w:rsid w:val="00605084"/>
    <w:rsid w:val="00606E29"/>
    <w:rsid w:val="00612EE0"/>
    <w:rsid w:val="00645EF5"/>
    <w:rsid w:val="00655555"/>
    <w:rsid w:val="00657E65"/>
    <w:rsid w:val="006629D7"/>
    <w:rsid w:val="00667E12"/>
    <w:rsid w:val="00674DFB"/>
    <w:rsid w:val="00687534"/>
    <w:rsid w:val="006929E2"/>
    <w:rsid w:val="006A452D"/>
    <w:rsid w:val="006F517F"/>
    <w:rsid w:val="007147A7"/>
    <w:rsid w:val="0073442A"/>
    <w:rsid w:val="00734C86"/>
    <w:rsid w:val="0074117A"/>
    <w:rsid w:val="00775C4A"/>
    <w:rsid w:val="00785FEF"/>
    <w:rsid w:val="00793AED"/>
    <w:rsid w:val="007944E6"/>
    <w:rsid w:val="007A4AF1"/>
    <w:rsid w:val="007E5770"/>
    <w:rsid w:val="008100ED"/>
    <w:rsid w:val="00815096"/>
    <w:rsid w:val="0082116C"/>
    <w:rsid w:val="00835CB1"/>
    <w:rsid w:val="008439C0"/>
    <w:rsid w:val="00875F68"/>
    <w:rsid w:val="008C4BF6"/>
    <w:rsid w:val="008C4C58"/>
    <w:rsid w:val="008D3427"/>
    <w:rsid w:val="008F3A3D"/>
    <w:rsid w:val="0090563C"/>
    <w:rsid w:val="009060C5"/>
    <w:rsid w:val="00925C4D"/>
    <w:rsid w:val="00935C3E"/>
    <w:rsid w:val="009516DF"/>
    <w:rsid w:val="00965611"/>
    <w:rsid w:val="009815B7"/>
    <w:rsid w:val="009B36D7"/>
    <w:rsid w:val="00A00993"/>
    <w:rsid w:val="00A03DBD"/>
    <w:rsid w:val="00A31C9E"/>
    <w:rsid w:val="00A54371"/>
    <w:rsid w:val="00A57FB7"/>
    <w:rsid w:val="00A720ED"/>
    <w:rsid w:val="00A9469C"/>
    <w:rsid w:val="00A959A5"/>
    <w:rsid w:val="00A96905"/>
    <w:rsid w:val="00B2644A"/>
    <w:rsid w:val="00B60D0B"/>
    <w:rsid w:val="00B71188"/>
    <w:rsid w:val="00B73FFD"/>
    <w:rsid w:val="00B80C3B"/>
    <w:rsid w:val="00B91CCD"/>
    <w:rsid w:val="00C13E98"/>
    <w:rsid w:val="00C3408F"/>
    <w:rsid w:val="00C763BC"/>
    <w:rsid w:val="00C76EB3"/>
    <w:rsid w:val="00C827A4"/>
    <w:rsid w:val="00CC1934"/>
    <w:rsid w:val="00CC6B2D"/>
    <w:rsid w:val="00CF1FE4"/>
    <w:rsid w:val="00D0717E"/>
    <w:rsid w:val="00D55B10"/>
    <w:rsid w:val="00D60F0E"/>
    <w:rsid w:val="00D84A8D"/>
    <w:rsid w:val="00E25262"/>
    <w:rsid w:val="00E26906"/>
    <w:rsid w:val="00E33577"/>
    <w:rsid w:val="00E7649D"/>
    <w:rsid w:val="00EB4B84"/>
    <w:rsid w:val="00EF5AD1"/>
    <w:rsid w:val="00F121BF"/>
    <w:rsid w:val="00F247BE"/>
    <w:rsid w:val="00F44146"/>
    <w:rsid w:val="00F66AA1"/>
    <w:rsid w:val="00F77BD0"/>
    <w:rsid w:val="00F8073D"/>
    <w:rsid w:val="00F97E1C"/>
    <w:rsid w:val="00FA3DCB"/>
    <w:rsid w:val="00FB7B69"/>
    <w:rsid w:val="00FC3BAE"/>
    <w:rsid w:val="00FD5757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DB56F"/>
  <w15:docId w15:val="{5BBA5258-82EF-8040-8CBE-6F607A39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00D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100E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00E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5F204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5F20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F204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F204B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6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5335-4DE9-464B-AAF9-3B22D250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Kaden, den 03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Kaden, den 03</dc:title>
  <dc:creator>Theresa</dc:creator>
  <cp:lastModifiedBy>Theresa Krings</cp:lastModifiedBy>
  <cp:revision>4</cp:revision>
  <cp:lastPrinted>2023-10-20T12:58:00Z</cp:lastPrinted>
  <dcterms:created xsi:type="dcterms:W3CDTF">2025-09-19T06:00:00Z</dcterms:created>
  <dcterms:modified xsi:type="dcterms:W3CDTF">2025-09-22T08:30:00Z</dcterms:modified>
</cp:coreProperties>
</file>